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40CC4" w14:textId="77777777" w:rsidR="00FB3D4B" w:rsidRDefault="00FB3D4B" w:rsidP="00FB3D4B">
      <w:pPr>
        <w:pStyle w:val="c5"/>
        <w:tabs>
          <w:tab w:val="left" w:pos="8628"/>
        </w:tabs>
        <w:spacing w:line="0" w:lineRule="atLeast"/>
        <w:rPr>
          <w:b/>
          <w:bCs/>
        </w:rPr>
      </w:pPr>
      <w:r w:rsidRPr="00DC5831">
        <w:rPr>
          <w:b/>
          <w:bCs/>
        </w:rPr>
        <w:t xml:space="preserve">Report Evaluation Form:  </w:t>
      </w:r>
    </w:p>
    <w:p w14:paraId="5ECA63BD" w14:textId="77777777" w:rsidR="00FB3D4B" w:rsidRDefault="00FB3D4B" w:rsidP="00FB3D4B">
      <w:pPr>
        <w:pStyle w:val="c5"/>
        <w:tabs>
          <w:tab w:val="left" w:pos="8628"/>
        </w:tabs>
        <w:spacing w:line="0" w:lineRule="atLeast"/>
        <w:rPr>
          <w:b/>
          <w:bCs/>
        </w:rPr>
      </w:pPr>
      <w:r w:rsidRPr="00DC5831">
        <w:rPr>
          <w:b/>
          <w:bCs/>
        </w:rPr>
        <w:t>EE 3</w:t>
      </w:r>
      <w:r>
        <w:rPr>
          <w:b/>
          <w:bCs/>
        </w:rPr>
        <w:t>65</w:t>
      </w:r>
      <w:r w:rsidRPr="00DC5831">
        <w:rPr>
          <w:b/>
          <w:bCs/>
        </w:rPr>
        <w:t xml:space="preserve"> </w:t>
      </w:r>
      <w:r>
        <w:rPr>
          <w:b/>
          <w:bCs/>
        </w:rPr>
        <w:t>Advanced Digital Design, Fall 2025</w:t>
      </w:r>
    </w:p>
    <w:p w14:paraId="15612DC4" w14:textId="77777777" w:rsidR="00FB3D4B" w:rsidRDefault="00FB3D4B" w:rsidP="00FB3D4B">
      <w:pPr>
        <w:pStyle w:val="c5"/>
        <w:tabs>
          <w:tab w:val="left" w:pos="8628"/>
        </w:tabs>
        <w:spacing w:line="0" w:lineRule="atLeast"/>
        <w:rPr>
          <w:b/>
          <w:bCs/>
        </w:rPr>
      </w:pPr>
    </w:p>
    <w:p w14:paraId="4C258574" w14:textId="004C874C" w:rsidR="00FB3D4B" w:rsidRPr="00A73660" w:rsidRDefault="00FB3D4B" w:rsidP="00FB3D4B">
      <w:pPr>
        <w:pStyle w:val="t2"/>
        <w:tabs>
          <w:tab w:val="decimal" w:pos="10221"/>
        </w:tabs>
        <w:spacing w:line="0" w:lineRule="atLeast"/>
        <w:rPr>
          <w:b/>
          <w:bCs/>
          <w:sz w:val="20"/>
          <w:szCs w:val="20"/>
        </w:rPr>
      </w:pPr>
      <w:r>
        <w:rPr>
          <w:b/>
          <w:bCs/>
          <w:sz w:val="20"/>
          <w:szCs w:val="20"/>
        </w:rPr>
        <w:tab/>
        <w:t>Total Grade      _______/50</w:t>
      </w:r>
    </w:p>
    <w:p w14:paraId="567D9765" w14:textId="77777777" w:rsidR="00FB3D4B" w:rsidRPr="00DC5831" w:rsidRDefault="00FB3D4B" w:rsidP="00FB3D4B">
      <w:pPr>
        <w:pStyle w:val="c5"/>
        <w:tabs>
          <w:tab w:val="left" w:pos="8628"/>
        </w:tabs>
        <w:spacing w:line="0" w:lineRule="atLeast"/>
        <w:rPr>
          <w:b/>
          <w:bCs/>
        </w:rPr>
      </w:pPr>
    </w:p>
    <w:p w14:paraId="2B25D8E1" w14:textId="5B75409C" w:rsidR="00FB3D4B" w:rsidRPr="00A73660" w:rsidRDefault="00FB3D4B" w:rsidP="00FB3D4B">
      <w:pPr>
        <w:pStyle w:val="t2"/>
        <w:tabs>
          <w:tab w:val="decimal" w:pos="10221"/>
        </w:tabs>
        <w:spacing w:line="0" w:lineRule="atLeast"/>
        <w:rPr>
          <w:b/>
          <w:bCs/>
          <w:sz w:val="20"/>
          <w:szCs w:val="20"/>
        </w:rPr>
      </w:pPr>
      <w:r>
        <w:rPr>
          <w:b/>
          <w:bCs/>
          <w:sz w:val="20"/>
          <w:szCs w:val="20"/>
        </w:rPr>
        <w:t>Project Title     ______Take Home Exam 2, LCD Display_______________</w:t>
      </w:r>
      <w:r>
        <w:rPr>
          <w:b/>
          <w:bCs/>
          <w:sz w:val="20"/>
          <w:szCs w:val="20"/>
        </w:rPr>
        <w:tab/>
        <w:t>Project Grade      _______/</w:t>
      </w:r>
    </w:p>
    <w:p w14:paraId="65FE0BC0" w14:textId="77777777" w:rsidR="00FB3D4B" w:rsidRPr="00A73660" w:rsidRDefault="00FB3D4B" w:rsidP="00FB3D4B">
      <w:pPr>
        <w:pStyle w:val="p7"/>
        <w:tabs>
          <w:tab w:val="left" w:pos="204"/>
        </w:tabs>
        <w:spacing w:line="0" w:lineRule="atLeast"/>
        <w:rPr>
          <w:b/>
          <w:bCs/>
          <w:sz w:val="20"/>
          <w:szCs w:val="20"/>
        </w:rPr>
      </w:pPr>
    </w:p>
    <w:p w14:paraId="5E15A0AF" w14:textId="44F13785" w:rsidR="00FB3D4B" w:rsidRPr="00A73660" w:rsidRDefault="00FB3D4B" w:rsidP="00FB3D4B">
      <w:pPr>
        <w:pStyle w:val="t2"/>
        <w:tabs>
          <w:tab w:val="decimal" w:pos="10221"/>
        </w:tabs>
        <w:spacing w:line="0" w:lineRule="atLeast"/>
        <w:rPr>
          <w:b/>
          <w:bCs/>
          <w:sz w:val="20"/>
          <w:szCs w:val="20"/>
        </w:rPr>
      </w:pPr>
      <w:r>
        <w:rPr>
          <w:b/>
          <w:bCs/>
          <w:sz w:val="20"/>
          <w:szCs w:val="20"/>
        </w:rPr>
        <w:t>Report Writers _______Owen Wild_______________________________</w:t>
      </w:r>
      <w:r>
        <w:rPr>
          <w:b/>
          <w:bCs/>
          <w:sz w:val="20"/>
          <w:szCs w:val="20"/>
        </w:rPr>
        <w:tab/>
        <w:t>Report Grade      _______/</w:t>
      </w:r>
    </w:p>
    <w:p w14:paraId="7EC254E7" w14:textId="77777777" w:rsidR="00FB3D4B" w:rsidRDefault="00FB3D4B" w:rsidP="00FB3D4B">
      <w:pPr>
        <w:tabs>
          <w:tab w:val="left" w:pos="2097"/>
          <w:tab w:val="left" w:pos="8628"/>
          <w:tab w:val="decimal" w:pos="10221"/>
        </w:tabs>
        <w:spacing w:line="0" w:lineRule="atLeast"/>
        <w:rPr>
          <w:b/>
          <w:bCs/>
          <w:sz w:val="20"/>
          <w:szCs w:val="20"/>
        </w:rPr>
      </w:pPr>
    </w:p>
    <w:p w14:paraId="00402160" w14:textId="77777777" w:rsidR="00FB3D4B" w:rsidRPr="00A73660" w:rsidRDefault="00FB3D4B" w:rsidP="00FB3D4B">
      <w:pPr>
        <w:tabs>
          <w:tab w:val="left" w:pos="2097"/>
          <w:tab w:val="left" w:pos="8628"/>
          <w:tab w:val="decimal" w:pos="10221"/>
        </w:tabs>
        <w:spacing w:line="0" w:lineRule="atLeast"/>
        <w:rPr>
          <w:b/>
          <w:bCs/>
          <w:sz w:val="20"/>
          <w:szCs w:val="20"/>
        </w:rPr>
      </w:pPr>
    </w:p>
    <w:p w14:paraId="374D124D" w14:textId="77777777" w:rsidR="00FB3D4B" w:rsidRDefault="00FB3D4B" w:rsidP="00FB3D4B">
      <w:pPr>
        <w:pStyle w:val="p6"/>
        <w:spacing w:line="0" w:lineRule="atLeast"/>
        <w:ind w:left="0"/>
        <w:rPr>
          <w:b/>
          <w:bCs/>
          <w:sz w:val="20"/>
          <w:szCs w:val="20"/>
        </w:rPr>
      </w:pPr>
      <w:r>
        <w:rPr>
          <w:b/>
          <w:bCs/>
          <w:sz w:val="20"/>
          <w:szCs w:val="20"/>
        </w:rPr>
        <w:tab/>
        <w:t>I.</w:t>
      </w:r>
      <w:r>
        <w:rPr>
          <w:b/>
          <w:bCs/>
          <w:sz w:val="20"/>
          <w:szCs w:val="20"/>
        </w:rPr>
        <w:tab/>
        <w:t>Report Content (20</w:t>
      </w:r>
      <w:r w:rsidRPr="00A73660">
        <w:rPr>
          <w:b/>
          <w:bCs/>
          <w:sz w:val="20"/>
          <w:szCs w:val="20"/>
        </w:rPr>
        <w:t xml:space="preserve"> points)</w:t>
      </w:r>
      <w:r>
        <w:rPr>
          <w:b/>
          <w:bCs/>
          <w:sz w:val="20"/>
          <w:szCs w:val="20"/>
        </w:rPr>
        <w:t>: If any area below is entirely missing, 0 points are given</w:t>
      </w:r>
      <w:r w:rsidRPr="00A73660">
        <w:rPr>
          <w:b/>
          <w:bCs/>
          <w:sz w:val="20"/>
          <w:szCs w:val="20"/>
        </w:rPr>
        <w:t>.</w:t>
      </w:r>
    </w:p>
    <w:p w14:paraId="22C3F72E" w14:textId="77777777" w:rsidR="00FB3D4B" w:rsidRPr="00A73660" w:rsidRDefault="00FB3D4B" w:rsidP="00FB3D4B">
      <w:pPr>
        <w:pStyle w:val="p7"/>
        <w:tabs>
          <w:tab w:val="left" w:pos="204"/>
        </w:tabs>
        <w:spacing w:line="0" w:lineRule="atLeast"/>
        <w:rPr>
          <w:b/>
          <w:bCs/>
          <w:sz w:val="20"/>
          <w:szCs w:val="20"/>
        </w:rPr>
      </w:pPr>
    </w:p>
    <w:p w14:paraId="52EE7474" w14:textId="77777777" w:rsidR="00FB3D4B" w:rsidRPr="00A73660" w:rsidRDefault="00FB3D4B" w:rsidP="00FB3D4B">
      <w:pPr>
        <w:pStyle w:val="t2"/>
        <w:tabs>
          <w:tab w:val="decimal" w:pos="10221"/>
        </w:tabs>
        <w:spacing w:line="0" w:lineRule="atLeast"/>
        <w:rPr>
          <w:b/>
          <w:bCs/>
          <w:sz w:val="20"/>
          <w:szCs w:val="20"/>
        </w:rPr>
      </w:pPr>
      <w:r w:rsidRPr="00EF1EE6">
        <w:rPr>
          <w:b/>
          <w:bCs/>
          <w:sz w:val="20"/>
          <w:szCs w:val="20"/>
        </w:rPr>
        <w:t xml:space="preserve">A. </w:t>
      </w:r>
      <w:r>
        <w:rPr>
          <w:b/>
          <w:bCs/>
          <w:sz w:val="20"/>
          <w:szCs w:val="20"/>
        </w:rPr>
        <w:t xml:space="preserve">  </w:t>
      </w:r>
      <w:r w:rsidRPr="00EF1EE6">
        <w:rPr>
          <w:b/>
          <w:bCs/>
          <w:sz w:val="20"/>
          <w:szCs w:val="20"/>
        </w:rPr>
        <w:t>Summary (Executive summary or abstract)</w:t>
      </w:r>
      <w:r>
        <w:rPr>
          <w:b/>
          <w:bCs/>
          <w:sz w:val="20"/>
          <w:szCs w:val="20"/>
        </w:rPr>
        <w:tab/>
        <w:t>____/2</w:t>
      </w:r>
    </w:p>
    <w:p w14:paraId="20F670B1" w14:textId="77777777" w:rsidR="00FB3D4B" w:rsidRDefault="00FB3D4B" w:rsidP="00FB3D4B">
      <w:pPr>
        <w:pStyle w:val="p9"/>
        <w:spacing w:line="0" w:lineRule="atLeast"/>
        <w:ind w:left="0"/>
        <w:rPr>
          <w:sz w:val="20"/>
          <w:szCs w:val="20"/>
        </w:rPr>
      </w:pPr>
      <w:r>
        <w:rPr>
          <w:sz w:val="20"/>
          <w:szCs w:val="20"/>
        </w:rPr>
        <w:t xml:space="preserve">    It s</w:t>
      </w:r>
      <w:r w:rsidRPr="00A73660">
        <w:rPr>
          <w:sz w:val="20"/>
          <w:szCs w:val="20"/>
        </w:rPr>
        <w:t xml:space="preserve">hould summarize the design problem, the overall approach, and the results </w:t>
      </w:r>
      <w:r>
        <w:rPr>
          <w:sz w:val="20"/>
          <w:szCs w:val="20"/>
        </w:rPr>
        <w:t>regarding</w:t>
      </w:r>
      <w:r w:rsidRPr="00A73660">
        <w:rPr>
          <w:sz w:val="20"/>
          <w:szCs w:val="20"/>
        </w:rPr>
        <w:t xml:space="preserve"> </w:t>
      </w:r>
      <w:r>
        <w:rPr>
          <w:sz w:val="20"/>
          <w:szCs w:val="20"/>
        </w:rPr>
        <w:t xml:space="preserve">how </w:t>
      </w:r>
      <w:r w:rsidRPr="00A73660">
        <w:rPr>
          <w:sz w:val="20"/>
          <w:szCs w:val="20"/>
        </w:rPr>
        <w:t>well the specifications were met.</w:t>
      </w:r>
    </w:p>
    <w:p w14:paraId="294DF504" w14:textId="77777777" w:rsidR="00FB3D4B" w:rsidRDefault="00FB3D4B" w:rsidP="00FB3D4B">
      <w:pPr>
        <w:pStyle w:val="p9"/>
        <w:spacing w:line="0" w:lineRule="atLeast"/>
        <w:ind w:left="0"/>
        <w:rPr>
          <w:sz w:val="20"/>
          <w:szCs w:val="20"/>
        </w:rPr>
      </w:pPr>
      <w:r>
        <w:rPr>
          <w:sz w:val="20"/>
          <w:szCs w:val="20"/>
        </w:rPr>
        <w:t xml:space="preserve">    ____Excellent   _____Good   _____Average   _____Fair   _____None</w:t>
      </w:r>
    </w:p>
    <w:p w14:paraId="2EBD7591" w14:textId="77777777" w:rsidR="00FB3D4B" w:rsidRPr="00A73660" w:rsidRDefault="00FB3D4B" w:rsidP="00FB3D4B">
      <w:pPr>
        <w:pStyle w:val="p9"/>
        <w:spacing w:line="0" w:lineRule="atLeast"/>
        <w:ind w:left="0"/>
        <w:rPr>
          <w:sz w:val="20"/>
          <w:szCs w:val="20"/>
        </w:rPr>
      </w:pPr>
      <w:r>
        <w:rPr>
          <w:sz w:val="20"/>
          <w:szCs w:val="20"/>
        </w:rPr>
        <w:t xml:space="preserve"> </w:t>
      </w:r>
    </w:p>
    <w:p w14:paraId="355410B8" w14:textId="77777777" w:rsidR="00FB3D4B" w:rsidRDefault="00FB3D4B" w:rsidP="00FB3D4B">
      <w:pPr>
        <w:pStyle w:val="t3"/>
        <w:tabs>
          <w:tab w:val="left" w:pos="345"/>
          <w:tab w:val="decimal" w:pos="10210"/>
        </w:tabs>
        <w:spacing w:line="0" w:lineRule="atLeast"/>
        <w:rPr>
          <w:sz w:val="20"/>
          <w:szCs w:val="20"/>
        </w:rPr>
      </w:pPr>
      <w:r w:rsidRPr="00EF1EE6">
        <w:rPr>
          <w:b/>
          <w:bCs/>
          <w:sz w:val="20"/>
          <w:szCs w:val="20"/>
        </w:rPr>
        <w:t>B.</w:t>
      </w:r>
      <w:r w:rsidRPr="00EF1EE6">
        <w:rPr>
          <w:b/>
          <w:bCs/>
          <w:sz w:val="20"/>
          <w:szCs w:val="20"/>
        </w:rPr>
        <w:tab/>
        <w:t>Design Problem Statement (Interpretation of the Specification)</w:t>
      </w:r>
      <w:r w:rsidRPr="00A73660">
        <w:rPr>
          <w:sz w:val="20"/>
          <w:szCs w:val="20"/>
        </w:rPr>
        <w:tab/>
      </w:r>
      <w:r>
        <w:rPr>
          <w:b/>
          <w:bCs/>
          <w:sz w:val="20"/>
          <w:szCs w:val="20"/>
        </w:rPr>
        <w:t>____</w:t>
      </w:r>
      <w:r w:rsidRPr="00A73660">
        <w:rPr>
          <w:b/>
          <w:bCs/>
          <w:sz w:val="20"/>
          <w:szCs w:val="20"/>
        </w:rPr>
        <w:t>/</w:t>
      </w:r>
      <w:r>
        <w:rPr>
          <w:b/>
          <w:bCs/>
          <w:sz w:val="20"/>
          <w:szCs w:val="20"/>
        </w:rPr>
        <w:t>2</w:t>
      </w:r>
      <w:r w:rsidRPr="00A73660">
        <w:rPr>
          <w:sz w:val="20"/>
          <w:szCs w:val="20"/>
        </w:rPr>
        <w:br/>
      </w:r>
      <w:r>
        <w:rPr>
          <w:sz w:val="20"/>
          <w:szCs w:val="20"/>
        </w:rPr>
        <w:t>E</w:t>
      </w:r>
      <w:r w:rsidRPr="00A73660">
        <w:rPr>
          <w:sz w:val="20"/>
          <w:szCs w:val="20"/>
        </w:rPr>
        <w:t>xplain what was to b</w:t>
      </w:r>
      <w:r>
        <w:rPr>
          <w:sz w:val="20"/>
          <w:szCs w:val="20"/>
        </w:rPr>
        <w:t>e designed, what assumptions were</w:t>
      </w:r>
      <w:r w:rsidRPr="00A73660">
        <w:rPr>
          <w:sz w:val="20"/>
          <w:szCs w:val="20"/>
        </w:rPr>
        <w:t xml:space="preserve"> made, </w:t>
      </w:r>
      <w:r>
        <w:rPr>
          <w:sz w:val="20"/>
          <w:szCs w:val="20"/>
        </w:rPr>
        <w:t xml:space="preserve">and </w:t>
      </w:r>
      <w:r w:rsidRPr="00A73660">
        <w:rPr>
          <w:sz w:val="20"/>
          <w:szCs w:val="20"/>
        </w:rPr>
        <w:t>what constraints were placed on your design.</w:t>
      </w:r>
    </w:p>
    <w:p w14:paraId="751242E6" w14:textId="77777777" w:rsidR="00FB3D4B" w:rsidRDefault="00FB3D4B" w:rsidP="00FB3D4B">
      <w:pPr>
        <w:pStyle w:val="t3"/>
        <w:tabs>
          <w:tab w:val="left" w:pos="345"/>
          <w:tab w:val="decimal" w:pos="10210"/>
        </w:tabs>
        <w:spacing w:line="0" w:lineRule="atLeast"/>
        <w:rPr>
          <w:sz w:val="20"/>
          <w:szCs w:val="20"/>
        </w:rPr>
      </w:pPr>
      <w:r>
        <w:rPr>
          <w:sz w:val="20"/>
          <w:szCs w:val="20"/>
        </w:rPr>
        <w:t>____Excellent   _____Good   _____Average   _____Fair   _____None</w:t>
      </w:r>
    </w:p>
    <w:p w14:paraId="589D6C83" w14:textId="77777777" w:rsidR="00FB3D4B" w:rsidRPr="00A73660" w:rsidRDefault="00FB3D4B" w:rsidP="00FB3D4B">
      <w:pPr>
        <w:pStyle w:val="t3"/>
        <w:tabs>
          <w:tab w:val="left" w:pos="345"/>
          <w:tab w:val="decimal" w:pos="10210"/>
        </w:tabs>
        <w:spacing w:line="0" w:lineRule="atLeast"/>
        <w:rPr>
          <w:sz w:val="20"/>
          <w:szCs w:val="20"/>
        </w:rPr>
      </w:pPr>
    </w:p>
    <w:p w14:paraId="2A58BA47" w14:textId="77777777" w:rsidR="00FB3D4B" w:rsidRPr="00A73660" w:rsidRDefault="00FB3D4B" w:rsidP="00FB3D4B">
      <w:pPr>
        <w:pStyle w:val="t3"/>
        <w:tabs>
          <w:tab w:val="left" w:pos="345"/>
          <w:tab w:val="decimal" w:pos="10210"/>
        </w:tabs>
        <w:spacing w:line="0" w:lineRule="atLeast"/>
        <w:rPr>
          <w:sz w:val="20"/>
          <w:szCs w:val="20"/>
        </w:rPr>
      </w:pPr>
      <w:r w:rsidRPr="00EF1EE6">
        <w:rPr>
          <w:b/>
          <w:bCs/>
          <w:sz w:val="20"/>
          <w:szCs w:val="20"/>
        </w:rPr>
        <w:t>C.</w:t>
      </w:r>
      <w:r w:rsidRPr="00EF1EE6">
        <w:rPr>
          <w:b/>
          <w:bCs/>
          <w:sz w:val="20"/>
          <w:szCs w:val="20"/>
        </w:rPr>
        <w:tab/>
        <w:t>Problem Decomposition</w:t>
      </w:r>
      <w:r>
        <w:rPr>
          <w:sz w:val="20"/>
          <w:szCs w:val="20"/>
        </w:rPr>
        <w:t xml:space="preserve"> </w:t>
      </w:r>
      <w:r>
        <w:rPr>
          <w:sz w:val="20"/>
          <w:szCs w:val="20"/>
        </w:rPr>
        <w:tab/>
        <w:t>____</w:t>
      </w:r>
      <w:r w:rsidRPr="00A73660">
        <w:rPr>
          <w:b/>
          <w:bCs/>
          <w:sz w:val="20"/>
          <w:szCs w:val="20"/>
        </w:rPr>
        <w:t>/</w:t>
      </w:r>
      <w:r>
        <w:rPr>
          <w:b/>
          <w:bCs/>
          <w:sz w:val="20"/>
          <w:szCs w:val="20"/>
        </w:rPr>
        <w:t>4</w:t>
      </w:r>
    </w:p>
    <w:p w14:paraId="28EF03B8" w14:textId="77777777" w:rsidR="00FB3D4B" w:rsidRPr="00A73660" w:rsidRDefault="00FB3D4B" w:rsidP="00FB3D4B">
      <w:pPr>
        <w:pStyle w:val="p8"/>
        <w:tabs>
          <w:tab w:val="left" w:pos="204"/>
        </w:tabs>
        <w:spacing w:line="0" w:lineRule="atLeast"/>
        <w:rPr>
          <w:sz w:val="20"/>
          <w:szCs w:val="20"/>
        </w:rPr>
      </w:pPr>
      <w:r>
        <w:rPr>
          <w:sz w:val="20"/>
          <w:szCs w:val="20"/>
        </w:rPr>
        <w:t>It s</w:t>
      </w:r>
      <w:r w:rsidRPr="00A73660">
        <w:rPr>
          <w:sz w:val="20"/>
          <w:szCs w:val="20"/>
        </w:rPr>
        <w:t>hould describe the overall design in terms of functional blocks needed t</w:t>
      </w:r>
      <w:r>
        <w:rPr>
          <w:sz w:val="20"/>
          <w:szCs w:val="20"/>
        </w:rPr>
        <w:t>o meet the specifications, explain what each functional block is intended to do, and include a block diagram showing</w:t>
      </w:r>
      <w:r w:rsidRPr="00A73660">
        <w:rPr>
          <w:sz w:val="20"/>
          <w:szCs w:val="20"/>
        </w:rPr>
        <w:t xml:space="preserve"> </w:t>
      </w:r>
      <w:r>
        <w:rPr>
          <w:sz w:val="20"/>
          <w:szCs w:val="20"/>
        </w:rPr>
        <w:t xml:space="preserve">the </w:t>
      </w:r>
      <w:r w:rsidRPr="00A73660">
        <w:rPr>
          <w:sz w:val="20"/>
          <w:szCs w:val="20"/>
        </w:rPr>
        <w:t>inputs and outputs of each functional block.</w:t>
      </w:r>
    </w:p>
    <w:p w14:paraId="746E8015" w14:textId="77777777" w:rsidR="00FB3D4B" w:rsidRDefault="00FB3D4B" w:rsidP="00FB3D4B">
      <w:pPr>
        <w:pStyle w:val="t3"/>
        <w:tabs>
          <w:tab w:val="left" w:pos="345"/>
          <w:tab w:val="decimal" w:pos="10210"/>
        </w:tabs>
        <w:spacing w:line="0" w:lineRule="atLeast"/>
        <w:rPr>
          <w:sz w:val="20"/>
          <w:szCs w:val="20"/>
        </w:rPr>
      </w:pPr>
      <w:r>
        <w:rPr>
          <w:sz w:val="20"/>
          <w:szCs w:val="20"/>
        </w:rPr>
        <w:t>____Excellent   _____Good   _____Average   _____Fair   _____None</w:t>
      </w:r>
    </w:p>
    <w:p w14:paraId="4E34A874" w14:textId="77777777" w:rsidR="00FB3D4B" w:rsidRDefault="00FB3D4B" w:rsidP="00FB3D4B">
      <w:pPr>
        <w:pStyle w:val="t3"/>
        <w:tabs>
          <w:tab w:val="left" w:pos="345"/>
          <w:tab w:val="decimal" w:pos="10210"/>
        </w:tabs>
        <w:spacing w:line="0" w:lineRule="atLeast"/>
        <w:rPr>
          <w:sz w:val="20"/>
          <w:szCs w:val="20"/>
        </w:rPr>
      </w:pPr>
    </w:p>
    <w:p w14:paraId="552F49AC" w14:textId="77777777" w:rsidR="00FB3D4B" w:rsidRDefault="00FB3D4B" w:rsidP="00FB3D4B">
      <w:pPr>
        <w:pStyle w:val="t3"/>
        <w:tabs>
          <w:tab w:val="left" w:pos="345"/>
          <w:tab w:val="decimal" w:pos="10210"/>
        </w:tabs>
        <w:spacing w:line="0" w:lineRule="atLeast"/>
        <w:rPr>
          <w:b/>
          <w:bCs/>
          <w:sz w:val="20"/>
          <w:szCs w:val="20"/>
        </w:rPr>
      </w:pPr>
      <w:r>
        <w:rPr>
          <w:b/>
          <w:bCs/>
          <w:sz w:val="20"/>
          <w:szCs w:val="20"/>
        </w:rPr>
        <w:t>D</w:t>
      </w:r>
      <w:r w:rsidRPr="00EF1EE6">
        <w:rPr>
          <w:b/>
          <w:bCs/>
          <w:sz w:val="20"/>
          <w:szCs w:val="20"/>
        </w:rPr>
        <w:t>.</w:t>
      </w:r>
      <w:r w:rsidRPr="00EF1EE6">
        <w:rPr>
          <w:b/>
          <w:bCs/>
          <w:sz w:val="20"/>
          <w:szCs w:val="20"/>
        </w:rPr>
        <w:tab/>
      </w:r>
      <w:r>
        <w:rPr>
          <w:b/>
          <w:bCs/>
          <w:sz w:val="20"/>
          <w:szCs w:val="20"/>
        </w:rPr>
        <w:t>Detailed Design</w:t>
      </w:r>
      <w:r>
        <w:rPr>
          <w:sz w:val="20"/>
          <w:szCs w:val="20"/>
        </w:rPr>
        <w:t xml:space="preserve"> </w:t>
      </w:r>
      <w:r>
        <w:rPr>
          <w:sz w:val="20"/>
          <w:szCs w:val="20"/>
        </w:rPr>
        <w:tab/>
        <w:t>____</w:t>
      </w:r>
      <w:r>
        <w:rPr>
          <w:b/>
          <w:bCs/>
          <w:sz w:val="20"/>
          <w:szCs w:val="20"/>
        </w:rPr>
        <w:t>/6</w:t>
      </w:r>
    </w:p>
    <w:p w14:paraId="122A3C08" w14:textId="77777777" w:rsidR="00FB3D4B" w:rsidRPr="001A5F3F" w:rsidRDefault="00FB3D4B" w:rsidP="00FB3D4B">
      <w:pPr>
        <w:pStyle w:val="t3"/>
        <w:tabs>
          <w:tab w:val="left" w:pos="345"/>
          <w:tab w:val="decimal" w:pos="10210"/>
        </w:tabs>
        <w:spacing w:line="0" w:lineRule="atLeast"/>
        <w:rPr>
          <w:b/>
          <w:bCs/>
          <w:sz w:val="20"/>
          <w:szCs w:val="20"/>
        </w:rPr>
      </w:pPr>
      <w:r>
        <w:rPr>
          <w:sz w:val="20"/>
          <w:szCs w:val="20"/>
        </w:rPr>
        <w:t>It s</w:t>
      </w:r>
      <w:r w:rsidRPr="00A73660">
        <w:rPr>
          <w:sz w:val="20"/>
          <w:szCs w:val="20"/>
        </w:rPr>
        <w:t xml:space="preserve">hould describe how the design works in sufficient detail </w:t>
      </w:r>
      <w:r>
        <w:rPr>
          <w:sz w:val="20"/>
          <w:szCs w:val="20"/>
        </w:rPr>
        <w:t xml:space="preserve">so </w:t>
      </w:r>
      <w:r w:rsidRPr="00A73660">
        <w:rPr>
          <w:sz w:val="20"/>
          <w:szCs w:val="20"/>
        </w:rPr>
        <w:t xml:space="preserve">that a knowledgeable person </w:t>
      </w:r>
      <w:r>
        <w:rPr>
          <w:sz w:val="20"/>
          <w:szCs w:val="20"/>
        </w:rPr>
        <w:t>can</w:t>
      </w:r>
      <w:r w:rsidRPr="00A73660">
        <w:rPr>
          <w:sz w:val="20"/>
          <w:szCs w:val="20"/>
        </w:rPr>
        <w:t xml:space="preserve"> understand and verify that the design is technically sound.</w:t>
      </w:r>
      <w:r>
        <w:rPr>
          <w:sz w:val="20"/>
          <w:szCs w:val="20"/>
        </w:rPr>
        <w:t xml:space="preserve"> </w:t>
      </w:r>
      <w:r w:rsidRPr="00A73660">
        <w:rPr>
          <w:sz w:val="20"/>
          <w:szCs w:val="20"/>
        </w:rPr>
        <w:t xml:space="preserve">There should be </w:t>
      </w:r>
      <w:r>
        <w:rPr>
          <w:sz w:val="20"/>
          <w:szCs w:val="20"/>
        </w:rPr>
        <w:t>adequate documentation</w:t>
      </w:r>
      <w:r w:rsidRPr="00A73660">
        <w:rPr>
          <w:sz w:val="20"/>
          <w:szCs w:val="20"/>
        </w:rPr>
        <w:t xml:space="preserve"> to allow a knowledgeable person to duplicate your design. </w:t>
      </w:r>
      <w:r>
        <w:rPr>
          <w:sz w:val="20"/>
          <w:szCs w:val="20"/>
        </w:rPr>
        <w:t>It would be best to have</w:t>
      </w:r>
      <w:r w:rsidRPr="00A73660">
        <w:rPr>
          <w:sz w:val="20"/>
          <w:szCs w:val="20"/>
        </w:rPr>
        <w:t xml:space="preserve"> schematics for all hardware </w:t>
      </w:r>
      <w:r>
        <w:rPr>
          <w:sz w:val="20"/>
          <w:szCs w:val="20"/>
        </w:rPr>
        <w:t>and source code for all</w:t>
      </w:r>
      <w:r w:rsidRPr="00A73660">
        <w:rPr>
          <w:sz w:val="20"/>
          <w:szCs w:val="20"/>
        </w:rPr>
        <w:t xml:space="preserve"> programmable logic, </w:t>
      </w:r>
      <w:r>
        <w:rPr>
          <w:sz w:val="20"/>
          <w:szCs w:val="20"/>
        </w:rPr>
        <w:t xml:space="preserve">VHDL, etc. </w:t>
      </w:r>
    </w:p>
    <w:p w14:paraId="794DABA3" w14:textId="77777777" w:rsidR="00FB3D4B" w:rsidRDefault="00FB3D4B" w:rsidP="00FB3D4B">
      <w:pPr>
        <w:pStyle w:val="t3"/>
        <w:tabs>
          <w:tab w:val="left" w:pos="345"/>
          <w:tab w:val="decimal" w:pos="10210"/>
        </w:tabs>
        <w:spacing w:line="0" w:lineRule="atLeast"/>
        <w:rPr>
          <w:sz w:val="20"/>
          <w:szCs w:val="20"/>
        </w:rPr>
      </w:pPr>
      <w:r>
        <w:rPr>
          <w:sz w:val="20"/>
          <w:szCs w:val="20"/>
        </w:rPr>
        <w:t>____Excellent   _____Good   _____Average   _____Fair   _____None</w:t>
      </w:r>
    </w:p>
    <w:p w14:paraId="33BE76EA" w14:textId="77777777" w:rsidR="00FB3D4B" w:rsidRDefault="00FB3D4B" w:rsidP="00FB3D4B">
      <w:pPr>
        <w:pStyle w:val="t3"/>
        <w:tabs>
          <w:tab w:val="left" w:pos="345"/>
          <w:tab w:val="decimal" w:pos="10210"/>
        </w:tabs>
        <w:spacing w:line="0" w:lineRule="atLeast"/>
        <w:rPr>
          <w:sz w:val="20"/>
          <w:szCs w:val="20"/>
        </w:rPr>
      </w:pPr>
    </w:p>
    <w:p w14:paraId="2CE4BBA9" w14:textId="77777777" w:rsidR="00FB3D4B" w:rsidRDefault="00FB3D4B" w:rsidP="00FB3D4B">
      <w:pPr>
        <w:pStyle w:val="t3"/>
        <w:tabs>
          <w:tab w:val="left" w:pos="345"/>
          <w:tab w:val="decimal" w:pos="10210"/>
        </w:tabs>
        <w:spacing w:line="0" w:lineRule="atLeast"/>
        <w:rPr>
          <w:b/>
          <w:bCs/>
          <w:sz w:val="20"/>
          <w:szCs w:val="20"/>
        </w:rPr>
      </w:pPr>
      <w:r>
        <w:rPr>
          <w:b/>
          <w:bCs/>
          <w:sz w:val="20"/>
          <w:szCs w:val="20"/>
        </w:rPr>
        <w:t>E.</w:t>
      </w:r>
      <w:r w:rsidRPr="00844894">
        <w:rPr>
          <w:b/>
          <w:bCs/>
          <w:sz w:val="20"/>
          <w:szCs w:val="20"/>
        </w:rPr>
        <w:tab/>
      </w:r>
      <w:r>
        <w:rPr>
          <w:b/>
          <w:bCs/>
          <w:sz w:val="20"/>
          <w:szCs w:val="20"/>
        </w:rPr>
        <w:t xml:space="preserve">Module and Specifications Testing </w:t>
      </w:r>
      <w:r>
        <w:rPr>
          <w:b/>
          <w:bCs/>
          <w:sz w:val="20"/>
          <w:szCs w:val="20"/>
        </w:rPr>
        <w:tab/>
        <w:t>____/4</w:t>
      </w:r>
    </w:p>
    <w:p w14:paraId="5E001544" w14:textId="77777777" w:rsidR="00FB3D4B" w:rsidRPr="000F0177" w:rsidRDefault="00FB3D4B" w:rsidP="00FB3D4B">
      <w:pPr>
        <w:pStyle w:val="t3"/>
        <w:tabs>
          <w:tab w:val="left" w:pos="345"/>
          <w:tab w:val="decimal" w:pos="10210"/>
        </w:tabs>
        <w:spacing w:line="0" w:lineRule="atLeast"/>
        <w:rPr>
          <w:b/>
          <w:bCs/>
          <w:sz w:val="20"/>
          <w:szCs w:val="20"/>
        </w:rPr>
      </w:pPr>
      <w:r>
        <w:rPr>
          <w:sz w:val="20"/>
          <w:szCs w:val="20"/>
        </w:rPr>
        <w:t>It s</w:t>
      </w:r>
      <w:r w:rsidRPr="00844894">
        <w:rPr>
          <w:sz w:val="20"/>
          <w:szCs w:val="20"/>
        </w:rPr>
        <w:t>hould</w:t>
      </w:r>
      <w:r>
        <w:rPr>
          <w:sz w:val="20"/>
          <w:szCs w:val="20"/>
        </w:rPr>
        <w:t xml:space="preserve"> also</w:t>
      </w:r>
      <w:r w:rsidRPr="00844894">
        <w:rPr>
          <w:sz w:val="20"/>
          <w:szCs w:val="20"/>
        </w:rPr>
        <w:t xml:space="preserve"> describe how the design was tested at the module level and corrections made</w:t>
      </w:r>
      <w:r>
        <w:rPr>
          <w:sz w:val="20"/>
          <w:szCs w:val="20"/>
        </w:rPr>
        <w:t>. It s</w:t>
      </w:r>
      <w:r w:rsidRPr="00A73660">
        <w:rPr>
          <w:sz w:val="20"/>
          <w:szCs w:val="20"/>
        </w:rPr>
        <w:t xml:space="preserve">hould </w:t>
      </w:r>
      <w:r>
        <w:rPr>
          <w:sz w:val="20"/>
          <w:szCs w:val="20"/>
        </w:rPr>
        <w:t xml:space="preserve">also </w:t>
      </w:r>
      <w:r w:rsidRPr="00A73660">
        <w:rPr>
          <w:sz w:val="20"/>
          <w:szCs w:val="20"/>
        </w:rPr>
        <w:t>describe how the compl</w:t>
      </w:r>
      <w:r>
        <w:rPr>
          <w:sz w:val="20"/>
          <w:szCs w:val="20"/>
        </w:rPr>
        <w:t>eted design was tested to verify that it meets specifications or identifies any deviations from the specifications</w:t>
      </w:r>
      <w:r w:rsidRPr="00A73660">
        <w:rPr>
          <w:sz w:val="20"/>
          <w:szCs w:val="20"/>
        </w:rPr>
        <w:t>.</w:t>
      </w:r>
    </w:p>
    <w:p w14:paraId="443CA77F" w14:textId="77777777" w:rsidR="00FB3D4B" w:rsidRPr="00A73660" w:rsidRDefault="00FB3D4B" w:rsidP="00FB3D4B">
      <w:pPr>
        <w:pStyle w:val="p4"/>
        <w:spacing w:line="0" w:lineRule="atLeast"/>
        <w:ind w:left="0"/>
        <w:rPr>
          <w:sz w:val="20"/>
          <w:szCs w:val="20"/>
        </w:rPr>
      </w:pPr>
      <w:r>
        <w:rPr>
          <w:sz w:val="20"/>
          <w:szCs w:val="20"/>
        </w:rPr>
        <w:t xml:space="preserve">    ____Excellent   _____Good   _____Average   _____Fair   _____None</w:t>
      </w:r>
    </w:p>
    <w:p w14:paraId="65F28C26" w14:textId="77777777" w:rsidR="00FB3D4B" w:rsidRDefault="00FB3D4B" w:rsidP="00FB3D4B">
      <w:pPr>
        <w:pStyle w:val="t3"/>
        <w:tabs>
          <w:tab w:val="left" w:pos="345"/>
          <w:tab w:val="decimal" w:pos="10210"/>
        </w:tabs>
        <w:spacing w:line="0" w:lineRule="atLeast"/>
        <w:rPr>
          <w:sz w:val="20"/>
          <w:szCs w:val="20"/>
        </w:rPr>
      </w:pPr>
    </w:p>
    <w:p w14:paraId="24F785EB" w14:textId="77777777" w:rsidR="00FB3D4B" w:rsidRDefault="00FB3D4B" w:rsidP="00FB3D4B">
      <w:pPr>
        <w:pStyle w:val="t3"/>
        <w:tabs>
          <w:tab w:val="left" w:pos="345"/>
          <w:tab w:val="decimal" w:pos="10210"/>
        </w:tabs>
        <w:spacing w:line="0" w:lineRule="atLeast"/>
        <w:rPr>
          <w:b/>
          <w:bCs/>
          <w:sz w:val="20"/>
          <w:szCs w:val="20"/>
        </w:rPr>
      </w:pPr>
      <w:r>
        <w:rPr>
          <w:b/>
          <w:bCs/>
          <w:sz w:val="20"/>
          <w:szCs w:val="20"/>
        </w:rPr>
        <w:t>F</w:t>
      </w:r>
      <w:r w:rsidRPr="00844894">
        <w:rPr>
          <w:b/>
          <w:bCs/>
          <w:sz w:val="20"/>
          <w:szCs w:val="20"/>
        </w:rPr>
        <w:t>.</w:t>
      </w:r>
      <w:r w:rsidRPr="00844894">
        <w:rPr>
          <w:b/>
          <w:bCs/>
          <w:sz w:val="20"/>
          <w:szCs w:val="20"/>
        </w:rPr>
        <w:tab/>
      </w:r>
      <w:r>
        <w:rPr>
          <w:b/>
          <w:bCs/>
          <w:sz w:val="20"/>
          <w:szCs w:val="20"/>
        </w:rPr>
        <w:t xml:space="preserve">Results and Analysis </w:t>
      </w:r>
      <w:r>
        <w:rPr>
          <w:b/>
          <w:bCs/>
          <w:sz w:val="20"/>
          <w:szCs w:val="20"/>
        </w:rPr>
        <w:tab/>
        <w:t>____/2</w:t>
      </w:r>
    </w:p>
    <w:p w14:paraId="46D9425E" w14:textId="77777777" w:rsidR="00FB3D4B" w:rsidRPr="00A73660" w:rsidRDefault="00FB3D4B" w:rsidP="00FB3D4B">
      <w:pPr>
        <w:pStyle w:val="p7"/>
        <w:spacing w:line="0" w:lineRule="atLeast"/>
        <w:rPr>
          <w:sz w:val="20"/>
          <w:szCs w:val="20"/>
        </w:rPr>
      </w:pPr>
      <w:r>
        <w:rPr>
          <w:sz w:val="20"/>
          <w:szCs w:val="20"/>
        </w:rPr>
        <w:t>Describe</w:t>
      </w:r>
      <w:r w:rsidRPr="00A73660">
        <w:rPr>
          <w:sz w:val="20"/>
          <w:szCs w:val="20"/>
        </w:rPr>
        <w:t xml:space="preserve"> how well your design met the specifications and discuss any deviations from those specifications. Give an analysis of any deviations from the specification and </w:t>
      </w:r>
      <w:r w:rsidRPr="00A73660">
        <w:rPr>
          <w:b/>
          <w:bCs/>
          <w:sz w:val="20"/>
          <w:szCs w:val="20"/>
        </w:rPr>
        <w:t xml:space="preserve">explain </w:t>
      </w:r>
      <w:r w:rsidRPr="00A73660">
        <w:rPr>
          <w:sz w:val="20"/>
          <w:szCs w:val="20"/>
        </w:rPr>
        <w:t>what should be done to correct these.</w:t>
      </w:r>
    </w:p>
    <w:p w14:paraId="17D3DA41" w14:textId="77777777" w:rsidR="00FB3D4B" w:rsidRPr="00A73660" w:rsidRDefault="00FB3D4B" w:rsidP="00FB3D4B">
      <w:pPr>
        <w:pStyle w:val="p4"/>
        <w:spacing w:line="0" w:lineRule="atLeast"/>
        <w:ind w:left="0"/>
        <w:rPr>
          <w:sz w:val="20"/>
          <w:szCs w:val="20"/>
        </w:rPr>
      </w:pPr>
      <w:r>
        <w:rPr>
          <w:sz w:val="20"/>
          <w:szCs w:val="20"/>
        </w:rPr>
        <w:t xml:space="preserve">    ____Excellent   _____Good   _____Average   _____Fair   _____None</w:t>
      </w:r>
    </w:p>
    <w:p w14:paraId="3568BBBE" w14:textId="77777777" w:rsidR="00FB3D4B" w:rsidRDefault="00FB3D4B" w:rsidP="00FB3D4B">
      <w:pPr>
        <w:tabs>
          <w:tab w:val="left" w:pos="464"/>
          <w:tab w:val="left" w:pos="663"/>
        </w:tabs>
        <w:spacing w:line="0" w:lineRule="atLeast"/>
        <w:rPr>
          <w:b/>
          <w:bCs/>
          <w:sz w:val="20"/>
          <w:szCs w:val="20"/>
        </w:rPr>
      </w:pPr>
    </w:p>
    <w:p w14:paraId="0DF7307C" w14:textId="77777777" w:rsidR="00FB3D4B" w:rsidRDefault="00FB3D4B" w:rsidP="00FB3D4B">
      <w:pPr>
        <w:tabs>
          <w:tab w:val="left" w:pos="464"/>
          <w:tab w:val="left" w:pos="663"/>
        </w:tabs>
        <w:spacing w:line="0" w:lineRule="atLeast"/>
        <w:rPr>
          <w:b/>
          <w:bCs/>
          <w:sz w:val="20"/>
          <w:szCs w:val="20"/>
        </w:rPr>
      </w:pPr>
    </w:p>
    <w:p w14:paraId="5F0BAAF6" w14:textId="77777777" w:rsidR="00FB3D4B" w:rsidRDefault="00FB3D4B" w:rsidP="00FB3D4B">
      <w:pPr>
        <w:pStyle w:val="p8"/>
        <w:spacing w:line="0" w:lineRule="atLeast"/>
        <w:jc w:val="both"/>
        <w:rPr>
          <w:b/>
          <w:bCs/>
          <w:sz w:val="20"/>
          <w:szCs w:val="20"/>
        </w:rPr>
      </w:pPr>
      <w:r>
        <w:rPr>
          <w:b/>
          <w:bCs/>
          <w:sz w:val="20"/>
          <w:szCs w:val="20"/>
        </w:rPr>
        <w:t>II. Report form. (5</w:t>
      </w:r>
      <w:r w:rsidRPr="00A73660">
        <w:rPr>
          <w:b/>
          <w:bCs/>
          <w:sz w:val="20"/>
          <w:szCs w:val="20"/>
        </w:rPr>
        <w:t xml:space="preserve"> points)</w:t>
      </w:r>
      <w:r>
        <w:rPr>
          <w:b/>
          <w:bCs/>
          <w:sz w:val="20"/>
          <w:szCs w:val="20"/>
        </w:rPr>
        <w:t xml:space="preserve"> T</w:t>
      </w:r>
      <w:r w:rsidRPr="00FC372E">
        <w:rPr>
          <w:b/>
          <w:bCs/>
          <w:sz w:val="20"/>
          <w:szCs w:val="20"/>
        </w:rPr>
        <w:t xml:space="preserve">he report should be produced </w:t>
      </w:r>
      <w:r>
        <w:rPr>
          <w:b/>
          <w:bCs/>
          <w:sz w:val="20"/>
          <w:szCs w:val="20"/>
        </w:rPr>
        <w:t>professionally</w:t>
      </w:r>
      <w:r w:rsidRPr="00FC372E">
        <w:rPr>
          <w:b/>
          <w:bCs/>
          <w:sz w:val="20"/>
          <w:szCs w:val="20"/>
        </w:rPr>
        <w:t xml:space="preserve">. </w:t>
      </w:r>
      <w:r>
        <w:rPr>
          <w:b/>
          <w:bCs/>
          <w:sz w:val="20"/>
          <w:szCs w:val="20"/>
        </w:rPr>
        <w:t xml:space="preserve">Basis of Evaluation: </w:t>
      </w:r>
    </w:p>
    <w:p w14:paraId="5DAA75C2" w14:textId="77777777" w:rsidR="00FB3D4B" w:rsidRDefault="00FB3D4B" w:rsidP="00FB3D4B">
      <w:pPr>
        <w:pStyle w:val="p8"/>
        <w:spacing w:line="0" w:lineRule="atLeast"/>
        <w:jc w:val="both"/>
        <w:rPr>
          <w:b/>
          <w:bCs/>
          <w:sz w:val="20"/>
          <w:szCs w:val="20"/>
        </w:rPr>
      </w:pPr>
      <w:r>
        <w:rPr>
          <w:b/>
          <w:bCs/>
          <w:sz w:val="20"/>
          <w:szCs w:val="20"/>
        </w:rPr>
        <w:t>1</w:t>
      </w:r>
      <w:r w:rsidRPr="00FC372E">
        <w:rPr>
          <w:b/>
          <w:bCs/>
          <w:sz w:val="20"/>
          <w:szCs w:val="20"/>
        </w:rPr>
        <w:t xml:space="preserve"> - no deficiencies, 1</w:t>
      </w:r>
      <w:r>
        <w:rPr>
          <w:b/>
          <w:bCs/>
          <w:sz w:val="20"/>
          <w:szCs w:val="20"/>
        </w:rPr>
        <w:t>/2</w:t>
      </w:r>
      <w:r w:rsidRPr="00FC372E">
        <w:rPr>
          <w:b/>
          <w:bCs/>
          <w:sz w:val="20"/>
          <w:szCs w:val="20"/>
        </w:rPr>
        <w:t xml:space="preserve">- no more than </w:t>
      </w:r>
      <w:r>
        <w:rPr>
          <w:b/>
          <w:bCs/>
          <w:sz w:val="20"/>
          <w:szCs w:val="20"/>
        </w:rPr>
        <w:t>two</w:t>
      </w:r>
      <w:r w:rsidRPr="00FC372E">
        <w:rPr>
          <w:b/>
          <w:bCs/>
          <w:sz w:val="20"/>
          <w:szCs w:val="20"/>
        </w:rPr>
        <w:t xml:space="preserve"> minor deficiencies, 0-1</w:t>
      </w:r>
      <w:r>
        <w:rPr>
          <w:b/>
          <w:bCs/>
          <w:sz w:val="20"/>
          <w:szCs w:val="20"/>
        </w:rPr>
        <w:t>,</w:t>
      </w:r>
      <w:r w:rsidRPr="00FC372E">
        <w:rPr>
          <w:b/>
          <w:bCs/>
          <w:sz w:val="20"/>
          <w:szCs w:val="20"/>
        </w:rPr>
        <w:t xml:space="preserve"> major or multiple minor deficiencies</w:t>
      </w:r>
    </w:p>
    <w:p w14:paraId="6F747DDF" w14:textId="77777777" w:rsidR="00FB3D4B" w:rsidRDefault="00FB3D4B" w:rsidP="00FB3D4B">
      <w:pPr>
        <w:pStyle w:val="p8"/>
        <w:spacing w:line="0" w:lineRule="atLeast"/>
        <w:jc w:val="both"/>
        <w:rPr>
          <w:sz w:val="20"/>
          <w:szCs w:val="20"/>
        </w:rPr>
      </w:pPr>
    </w:p>
    <w:tbl>
      <w:tblPr>
        <w:tblStyle w:val="TableGrid"/>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772"/>
      </w:tblGrid>
      <w:tr w:rsidR="00FB3D4B" w14:paraId="3781C2DD" w14:textId="77777777" w:rsidTr="0040517F">
        <w:tc>
          <w:tcPr>
            <w:tcW w:w="9668" w:type="dxa"/>
          </w:tcPr>
          <w:p w14:paraId="630DD184" w14:textId="77777777" w:rsidR="00FB3D4B" w:rsidRDefault="00FB3D4B" w:rsidP="0040517F">
            <w:pPr>
              <w:pStyle w:val="p9"/>
              <w:spacing w:line="0" w:lineRule="atLeast"/>
              <w:ind w:left="0"/>
              <w:jc w:val="both"/>
            </w:pPr>
            <w:r>
              <w:t xml:space="preserve">   </w:t>
            </w:r>
            <w:r w:rsidRPr="00892356">
              <w:t>The report is well organized, with explanatory text for each section.</w:t>
            </w:r>
          </w:p>
        </w:tc>
        <w:tc>
          <w:tcPr>
            <w:tcW w:w="772" w:type="dxa"/>
          </w:tcPr>
          <w:p w14:paraId="242B9863" w14:textId="77777777" w:rsidR="00FB3D4B" w:rsidRPr="00892356" w:rsidRDefault="00FB3D4B" w:rsidP="0040517F">
            <w:pPr>
              <w:pStyle w:val="p9"/>
              <w:spacing w:line="0" w:lineRule="atLeast"/>
              <w:ind w:left="0" w:firstLine="0"/>
              <w:jc w:val="both"/>
              <w:rPr>
                <w:b/>
                <w:bCs/>
              </w:rPr>
            </w:pPr>
            <w:r w:rsidRPr="00892356">
              <w:rPr>
                <w:b/>
                <w:bCs/>
              </w:rPr>
              <w:t>____/</w:t>
            </w:r>
            <w:r>
              <w:rPr>
                <w:b/>
                <w:bCs/>
              </w:rPr>
              <w:t>1</w:t>
            </w:r>
          </w:p>
        </w:tc>
      </w:tr>
      <w:tr w:rsidR="00FB3D4B" w14:paraId="45A33EA9" w14:textId="77777777" w:rsidTr="0040517F">
        <w:tc>
          <w:tcPr>
            <w:tcW w:w="9668" w:type="dxa"/>
          </w:tcPr>
          <w:p w14:paraId="081D7B45" w14:textId="77777777" w:rsidR="00FB3D4B" w:rsidRDefault="00FB3D4B" w:rsidP="0040517F">
            <w:pPr>
              <w:pStyle w:val="p9"/>
              <w:spacing w:line="0" w:lineRule="atLeast"/>
              <w:ind w:left="0"/>
              <w:jc w:val="both"/>
            </w:pPr>
            <w:r>
              <w:t xml:space="preserve">   </w:t>
            </w:r>
            <w:r w:rsidRPr="00892356">
              <w:t xml:space="preserve">The written language is clear and grammatically correct.  </w:t>
            </w:r>
          </w:p>
        </w:tc>
        <w:tc>
          <w:tcPr>
            <w:tcW w:w="772" w:type="dxa"/>
          </w:tcPr>
          <w:p w14:paraId="6E0EB784" w14:textId="77777777" w:rsidR="00FB3D4B" w:rsidRDefault="00FB3D4B" w:rsidP="0040517F">
            <w:pPr>
              <w:pStyle w:val="p9"/>
              <w:spacing w:line="0" w:lineRule="atLeast"/>
              <w:ind w:left="0" w:firstLine="0"/>
              <w:jc w:val="both"/>
            </w:pPr>
            <w:r w:rsidRPr="00892356">
              <w:rPr>
                <w:b/>
                <w:bCs/>
              </w:rPr>
              <w:t>____/</w:t>
            </w:r>
            <w:r>
              <w:rPr>
                <w:b/>
                <w:bCs/>
              </w:rPr>
              <w:t>1</w:t>
            </w:r>
          </w:p>
        </w:tc>
      </w:tr>
      <w:tr w:rsidR="00FB3D4B" w14:paraId="2130691C" w14:textId="77777777" w:rsidTr="0040517F">
        <w:tc>
          <w:tcPr>
            <w:tcW w:w="9668" w:type="dxa"/>
          </w:tcPr>
          <w:p w14:paraId="22A7AF0A" w14:textId="77777777" w:rsidR="00FB3D4B" w:rsidRDefault="00FB3D4B" w:rsidP="0040517F">
            <w:pPr>
              <w:pStyle w:val="p9"/>
              <w:spacing w:line="0" w:lineRule="atLeast"/>
              <w:ind w:left="2"/>
              <w:jc w:val="both"/>
            </w:pPr>
            <w:r>
              <w:t xml:space="preserve">   </w:t>
            </w:r>
            <w:r w:rsidRPr="00892356">
              <w:t xml:space="preserve">All figures and tables are referenced in the text and appear shortly after the reference or </w:t>
            </w:r>
            <w:r>
              <w:t xml:space="preserve">are located in an appendix with </w:t>
            </w:r>
            <w:r w:rsidRPr="00892356">
              <w:t xml:space="preserve">appropriate text to refer the reader </w:t>
            </w:r>
            <w:r>
              <w:t>to</w:t>
            </w:r>
            <w:r w:rsidRPr="00892356">
              <w:t>. All figures and tables have a caption</w:t>
            </w:r>
          </w:p>
        </w:tc>
        <w:tc>
          <w:tcPr>
            <w:tcW w:w="772" w:type="dxa"/>
          </w:tcPr>
          <w:p w14:paraId="15F2DDB7" w14:textId="77777777" w:rsidR="00FB3D4B" w:rsidRDefault="00FB3D4B" w:rsidP="0040517F">
            <w:pPr>
              <w:pStyle w:val="p9"/>
              <w:spacing w:line="0" w:lineRule="atLeast"/>
              <w:ind w:left="0" w:firstLine="0"/>
              <w:jc w:val="both"/>
            </w:pPr>
            <w:r w:rsidRPr="00892356">
              <w:rPr>
                <w:b/>
                <w:bCs/>
              </w:rPr>
              <w:t>____/</w:t>
            </w:r>
            <w:r>
              <w:rPr>
                <w:b/>
                <w:bCs/>
              </w:rPr>
              <w:t>1</w:t>
            </w:r>
          </w:p>
        </w:tc>
      </w:tr>
      <w:tr w:rsidR="00FB3D4B" w14:paraId="52A650CA" w14:textId="77777777" w:rsidTr="0040517F">
        <w:tc>
          <w:tcPr>
            <w:tcW w:w="9668" w:type="dxa"/>
          </w:tcPr>
          <w:p w14:paraId="593D106A" w14:textId="77777777" w:rsidR="00FB3D4B" w:rsidRDefault="00FB3D4B" w:rsidP="0040517F">
            <w:pPr>
              <w:pStyle w:val="p9"/>
              <w:spacing w:line="0" w:lineRule="atLeast"/>
              <w:ind w:left="0" w:firstLine="0"/>
              <w:jc w:val="both"/>
            </w:pPr>
            <w:r w:rsidRPr="00892356">
              <w:t>All diagrams and schematics are drawn using CAD</w:t>
            </w:r>
            <w:r>
              <w:t>-</w:t>
            </w:r>
            <w:r w:rsidRPr="00892356">
              <w:t>type software with no hand drawing or lettering</w:t>
            </w:r>
          </w:p>
        </w:tc>
        <w:tc>
          <w:tcPr>
            <w:tcW w:w="772" w:type="dxa"/>
          </w:tcPr>
          <w:p w14:paraId="16ABAA05" w14:textId="77777777" w:rsidR="00FB3D4B" w:rsidRDefault="00FB3D4B" w:rsidP="0040517F">
            <w:pPr>
              <w:pStyle w:val="p9"/>
              <w:spacing w:line="0" w:lineRule="atLeast"/>
              <w:ind w:left="0" w:firstLine="0"/>
              <w:jc w:val="both"/>
            </w:pPr>
            <w:r w:rsidRPr="00892356">
              <w:rPr>
                <w:b/>
                <w:bCs/>
              </w:rPr>
              <w:t>____/</w:t>
            </w:r>
            <w:r>
              <w:rPr>
                <w:b/>
                <w:bCs/>
              </w:rPr>
              <w:t>1</w:t>
            </w:r>
          </w:p>
        </w:tc>
      </w:tr>
      <w:tr w:rsidR="00FB3D4B" w14:paraId="7846D87A" w14:textId="77777777" w:rsidTr="0040517F">
        <w:tc>
          <w:tcPr>
            <w:tcW w:w="9668" w:type="dxa"/>
          </w:tcPr>
          <w:p w14:paraId="51764074" w14:textId="77777777" w:rsidR="00FB3D4B" w:rsidRDefault="00FB3D4B" w:rsidP="0040517F">
            <w:pPr>
              <w:pStyle w:val="p9"/>
              <w:spacing w:line="0" w:lineRule="atLeast"/>
              <w:ind w:left="0"/>
              <w:jc w:val="both"/>
            </w:pPr>
            <w:r>
              <w:t xml:space="preserve">   </w:t>
            </w:r>
            <w:r w:rsidRPr="00892356">
              <w:t>The report includes a list of references used in completing the design and documenting your results</w:t>
            </w:r>
          </w:p>
        </w:tc>
        <w:tc>
          <w:tcPr>
            <w:tcW w:w="772" w:type="dxa"/>
          </w:tcPr>
          <w:p w14:paraId="409391A2" w14:textId="77777777" w:rsidR="00FB3D4B" w:rsidRDefault="00FB3D4B" w:rsidP="0040517F">
            <w:pPr>
              <w:pStyle w:val="p9"/>
              <w:spacing w:line="0" w:lineRule="atLeast"/>
              <w:ind w:left="0" w:firstLine="0"/>
              <w:jc w:val="both"/>
            </w:pPr>
            <w:r w:rsidRPr="00892356">
              <w:rPr>
                <w:b/>
                <w:bCs/>
              </w:rPr>
              <w:t>____/</w:t>
            </w:r>
            <w:r>
              <w:rPr>
                <w:b/>
                <w:bCs/>
              </w:rPr>
              <w:t>1</w:t>
            </w:r>
          </w:p>
        </w:tc>
      </w:tr>
    </w:tbl>
    <w:p w14:paraId="35794454" w14:textId="55588B49" w:rsidR="00FB3D4B" w:rsidRDefault="00FB3D4B" w:rsidP="00463822">
      <w:r>
        <w:lastRenderedPageBreak/>
        <w:t>Owen Wild</w:t>
      </w:r>
      <w:r>
        <w:tab/>
      </w:r>
      <w:r>
        <w:tab/>
      </w:r>
      <w:r>
        <w:tab/>
      </w:r>
      <w:r>
        <w:tab/>
      </w:r>
      <w:r>
        <w:tab/>
      </w:r>
      <w:r>
        <w:tab/>
      </w:r>
      <w:r>
        <w:tab/>
      </w:r>
      <w:r>
        <w:tab/>
      </w:r>
      <w:r>
        <w:tab/>
      </w:r>
      <w:r>
        <w:tab/>
        <w:t>11/14/2025</w:t>
      </w:r>
    </w:p>
    <w:p w14:paraId="1BA6E8CA" w14:textId="01745101" w:rsidR="00463822" w:rsidRDefault="00FB3D4B">
      <w:r>
        <w:t>EE 365 Advanced Digital Design</w:t>
      </w:r>
      <w:r>
        <w:tab/>
      </w:r>
      <w:r>
        <w:tab/>
      </w:r>
      <w:r>
        <w:tab/>
      </w:r>
      <w:r>
        <w:tab/>
      </w:r>
      <w:r>
        <w:tab/>
      </w:r>
      <w:r>
        <w:tab/>
        <w:t>Take Home Exam 2</w:t>
      </w:r>
    </w:p>
    <w:p w14:paraId="44847773" w14:textId="3727C2E9" w:rsidR="003E43BA" w:rsidRDefault="003E43BA" w:rsidP="003E43BA">
      <w:pPr>
        <w:jc w:val="center"/>
        <w:rPr>
          <w:b/>
          <w:bCs/>
        </w:rPr>
      </w:pPr>
      <w:r>
        <w:rPr>
          <w:b/>
          <w:bCs/>
          <w:i/>
          <w:iCs/>
        </w:rPr>
        <w:t>LCD Display Exam</w:t>
      </w:r>
    </w:p>
    <w:p w14:paraId="625864CF" w14:textId="77777777" w:rsidR="00463822" w:rsidRDefault="00463822" w:rsidP="00463822">
      <w:pPr>
        <w:rPr>
          <w:b/>
          <w:bCs/>
        </w:rPr>
      </w:pPr>
    </w:p>
    <w:p w14:paraId="527110B3" w14:textId="5A010060" w:rsidR="003E43BA" w:rsidRDefault="003E43BA" w:rsidP="00463822">
      <w:pPr>
        <w:pStyle w:val="ListParagraph"/>
        <w:numPr>
          <w:ilvl w:val="0"/>
          <w:numId w:val="2"/>
        </w:numPr>
        <w:ind w:left="360"/>
        <w:jc w:val="center"/>
        <w:rPr>
          <w:rFonts w:ascii="Times New Roman" w:hAnsi="Times New Roman" w:cs="Times New Roman"/>
          <w:b/>
          <w:bCs/>
          <w:i/>
          <w:iCs/>
        </w:rPr>
      </w:pPr>
      <w:r w:rsidRPr="003E43BA">
        <w:rPr>
          <w:rFonts w:ascii="Times New Roman" w:hAnsi="Times New Roman" w:cs="Times New Roman"/>
          <w:b/>
          <w:bCs/>
          <w:i/>
          <w:iCs/>
        </w:rPr>
        <w:t>Summary/Abstract</w:t>
      </w:r>
    </w:p>
    <w:p w14:paraId="66FD474E" w14:textId="661B2713" w:rsidR="003E43BA" w:rsidRDefault="003E43BA" w:rsidP="00463822">
      <w:pPr>
        <w:ind w:firstLine="360"/>
      </w:pPr>
      <w:r>
        <w:t>The goal of this take-home exam was to design and implement a</w:t>
      </w:r>
      <w:r w:rsidR="00CC3BC2">
        <w:t xml:space="preserve"> digital system on the Cora z7 FPGA board, that would output to a 16x2 character 8-bit LCD display, to display a specific message. Using the 125MHz on-board clock, the design generates the required LCD initialization sequence as specified in the project (the 6 0x38 set commands, followed by 01, 0C, 06, 8</w:t>
      </w:r>
      <w:r w:rsidR="000A00F9">
        <w:t>0</w:t>
      </w:r>
      <w:r w:rsidR="00CC3BC2">
        <w:t xml:space="preserve">, and then “SYSTEM READY” [new line] “==&gt;DEAD”. </w:t>
      </w:r>
    </w:p>
    <w:p w14:paraId="0A19C9F0" w14:textId="606167E0" w:rsidR="00CC3BC2" w:rsidRDefault="00CC3BC2" w:rsidP="00463822">
      <w:r>
        <w:tab/>
        <w:t>In my final design, I used four main functional blocks. The first, ‘</w:t>
      </w:r>
      <w:proofErr w:type="spellStart"/>
      <w:r>
        <w:t>Reset_delay</w:t>
      </w:r>
      <w:proofErr w:type="spellEnd"/>
      <w:r>
        <w:t>’, produces a short active-high power on reset pulse, so that every functional block starts in its designated base state.  The next, ‘</w:t>
      </w:r>
      <w:proofErr w:type="spellStart"/>
      <w:r>
        <w:t>btn_debounce_toggle</w:t>
      </w:r>
      <w:proofErr w:type="spellEnd"/>
      <w:r>
        <w:t>’ takes the raw input from BTN0, and generates a clean, debounced signal, that I used as a manual reset. The ‘</w:t>
      </w:r>
      <w:proofErr w:type="spellStart"/>
      <w:r>
        <w:t>StateMachine</w:t>
      </w:r>
      <w:proofErr w:type="spellEnd"/>
      <w:r>
        <w:t xml:space="preserve">’ block is a synchronous finite state machine that goes through the </w:t>
      </w:r>
      <w:proofErr w:type="spellStart"/>
      <w:r>
        <w:t>hexademical</w:t>
      </w:r>
      <w:proofErr w:type="spellEnd"/>
      <w:r>
        <w:t xml:space="preserve"> commands/data, holds each value for 5ms, generates the proper LCD_EN pulses, and switches LCD_RS between command mode and data mode, distinguishing between command and character bytes. The first two files were provided, </w:t>
      </w:r>
      <w:r w:rsidR="00924379">
        <w:t xml:space="preserve">however the state machine code and the top level were written by me. This </w:t>
      </w:r>
      <w:proofErr w:type="spellStart"/>
      <w:r w:rsidR="00924379">
        <w:t>top_level</w:t>
      </w:r>
      <w:proofErr w:type="spellEnd"/>
      <w:r w:rsidR="00924379">
        <w:t xml:space="preserve"> file</w:t>
      </w:r>
      <w:r>
        <w:t xml:space="preserve"> instantiated all of the other </w:t>
      </w:r>
      <w:r w:rsidR="00A6086B">
        <w:t xml:space="preserve">components, and handled the reset logic. While the </w:t>
      </w:r>
      <w:proofErr w:type="spellStart"/>
      <w:r w:rsidR="00A6086B">
        <w:t>top_level</w:t>
      </w:r>
      <w:proofErr w:type="spellEnd"/>
      <w:r w:rsidR="00A6086B">
        <w:t xml:space="preserve"> file brought everything together, the main logic file was the </w:t>
      </w:r>
      <w:proofErr w:type="spellStart"/>
      <w:r w:rsidR="00A6086B">
        <w:t>StateMachine</w:t>
      </w:r>
      <w:proofErr w:type="spellEnd"/>
      <w:r w:rsidR="00A6086B">
        <w:t xml:space="preserve"> file, as that was what drove everything. </w:t>
      </w:r>
    </w:p>
    <w:p w14:paraId="51E9BA33" w14:textId="42091F39" w:rsidR="00A6086B" w:rsidRPr="00EC7309" w:rsidRDefault="00A6086B" w:rsidP="00463822">
      <w:r>
        <w:tab/>
        <w:t xml:space="preserve">I first verified the design in a simulation, using a testbench that instantiated the </w:t>
      </w:r>
      <w:proofErr w:type="spellStart"/>
      <w:r>
        <w:t>top_level</w:t>
      </w:r>
      <w:proofErr w:type="spellEnd"/>
      <w:r>
        <w:t xml:space="preserve"> design, and runs for long enough to capture the complete initialization and message sequence. The simulated waveforms for </w:t>
      </w:r>
      <w:proofErr w:type="spellStart"/>
      <w:r>
        <w:t>LCD_data</w:t>
      </w:r>
      <w:proofErr w:type="spellEnd"/>
      <w:r>
        <w:t xml:space="preserve">, LCD_RS, and LCD_EN matched the </w:t>
      </w:r>
      <w:r w:rsidRPr="00EC7309">
        <w:t xml:space="preserve">waveforms in the </w:t>
      </w:r>
      <w:proofErr w:type="spellStart"/>
      <w:r w:rsidRPr="00EC7309">
        <w:t>takehome</w:t>
      </w:r>
      <w:proofErr w:type="spellEnd"/>
      <w:r w:rsidRPr="00EC7309">
        <w:t xml:space="preserve"> exam specification document, and met specifications exactly. The EN pulse width that I chose matched the one in the diagram, the 5ms update interval worked correctly, and the correct hex values appeared in the right order. After synthesis and implementation, I uploaded the bitstream to the Cora z7 and used the Integrated Logic Analyzer (ILA) to capture the signals on the live hardware. </w:t>
      </w:r>
    </w:p>
    <w:p w14:paraId="3BDD26D3" w14:textId="742033A3" w:rsidR="00A6086B" w:rsidRPr="00EC7309" w:rsidRDefault="00A6086B" w:rsidP="00463822">
      <w:r w:rsidRPr="00EC7309">
        <w:tab/>
        <w:t>Overall, I was able to meet all of the design specifications for this exam. The LCD reliably initializes on power-up, responds to the debounced reset button, and continuously displays the required message with the correct timing on the LCD board. The state machine functioned correctly, such that it would initialize on x”38” and continue until reaching the end of the message, when it would then loop back to C0, the red-</w:t>
      </w:r>
      <w:proofErr w:type="spellStart"/>
      <w:r w:rsidRPr="00EC7309">
        <w:t>coloured</w:t>
      </w:r>
      <w:proofErr w:type="spellEnd"/>
      <w:r w:rsidRPr="00EC7309">
        <w:t xml:space="preserve"> sequence that was specified to repeat indefinitely. </w:t>
      </w:r>
    </w:p>
    <w:p w14:paraId="509D4805" w14:textId="353E2803" w:rsidR="00A6086B" w:rsidRPr="00EC7309" w:rsidRDefault="00B3272B" w:rsidP="00463822">
      <w:pPr>
        <w:pStyle w:val="ListParagraph"/>
        <w:numPr>
          <w:ilvl w:val="0"/>
          <w:numId w:val="2"/>
        </w:numPr>
        <w:ind w:left="360"/>
        <w:jc w:val="center"/>
        <w:rPr>
          <w:rFonts w:ascii="Times New Roman" w:hAnsi="Times New Roman" w:cs="Times New Roman"/>
          <w:b/>
          <w:bCs/>
        </w:rPr>
      </w:pPr>
      <w:r w:rsidRPr="00EC7309">
        <w:rPr>
          <w:rFonts w:ascii="Times New Roman" w:hAnsi="Times New Roman" w:cs="Times New Roman"/>
          <w:b/>
          <w:bCs/>
          <w:i/>
          <w:iCs/>
        </w:rPr>
        <w:t>Design Problem Statement</w:t>
      </w:r>
    </w:p>
    <w:p w14:paraId="6CF03D47" w14:textId="1BB94A90" w:rsidR="00463822" w:rsidRPr="00EC7309" w:rsidRDefault="00B3272B" w:rsidP="00463822">
      <w:pPr>
        <w:ind w:firstLine="360"/>
      </w:pPr>
      <w:r w:rsidRPr="00EC7309">
        <w:t xml:space="preserve">The objective of this take home exam was to design and implement a sequential digital system on the Cora z7 FPGA board. The board had to generate the exact hexadecimal </w:t>
      </w:r>
      <w:r w:rsidRPr="00463822">
        <w:t xml:space="preserve">command/data sequence given in the exam (38, 38, 38, 38, 38, 38, 01, 0C, 06, </w:t>
      </w:r>
      <w:r w:rsidR="00C03485">
        <w:t>80</w:t>
      </w:r>
      <w:r w:rsidRPr="00463822">
        <w:t>, 53, 79, 73, 74, 65, 6D, FE, 52, 65, 61,</w:t>
      </w:r>
      <w:r w:rsidR="00335F2C">
        <w:t xml:space="preserve"> 64,</w:t>
      </w:r>
      <w:r w:rsidRPr="00463822">
        <w:t xml:space="preserve"> 79, C0, 3D, 3D, 3E, 44, 45, 41, 44) and apply it to the </w:t>
      </w:r>
      <w:proofErr w:type="spellStart"/>
      <w:r w:rsidRPr="00463822">
        <w:t>LCD_Data</w:t>
      </w:r>
      <w:proofErr w:type="spellEnd"/>
      <w:r w:rsidRPr="00463822">
        <w:t xml:space="preserve"> bus while controlling LCD_RS and LCD_EN so that the display would initialize and display properly. After the initialization sequence, the first row of the LCD displays “S</w:t>
      </w:r>
      <w:r w:rsidR="006C7F23">
        <w:t>ystem</w:t>
      </w:r>
      <w:r w:rsidRPr="00463822">
        <w:t xml:space="preserve"> R</w:t>
      </w:r>
      <w:r w:rsidR="006C7F23">
        <w:t>eady</w:t>
      </w:r>
      <w:r w:rsidRPr="00EC7309">
        <w:t xml:space="preserve">”, and the second row displays “==&gt;DEAD”, with the portion of the sequence corresponding to the bottom row </w:t>
      </w:r>
      <w:r w:rsidR="00463822" w:rsidRPr="00EC7309">
        <w:t xml:space="preserve">repeating indefinitely as specified in the exam. </w:t>
      </w:r>
    </w:p>
    <w:p w14:paraId="576BB2FE" w14:textId="649E7AC0" w:rsidR="00463822" w:rsidRPr="00EC7309" w:rsidRDefault="00463822" w:rsidP="00463822">
      <w:pPr>
        <w:ind w:firstLine="360"/>
      </w:pPr>
      <w:r w:rsidRPr="00463822">
        <w:t xml:space="preserve">Looking closer at the data given, and the RS simulation waveform examples shown in the </w:t>
      </w:r>
      <w:r w:rsidRPr="00463822">
        <w:lastRenderedPageBreak/>
        <w:t xml:space="preserve">exam statement, we can see when RS was meant to be on, and when it was meant to be off. From the waveforms provided we can see that RS should only be off on initialization, so LOW for: 38, 38, 38, 38, 38, 38, 01, 0C, 06, 80, and then go high, for 53, 79, </w:t>
      </w:r>
      <w:r w:rsidR="00F95127">
        <w:t xml:space="preserve">73, </w:t>
      </w:r>
      <w:r w:rsidRPr="00463822">
        <w:t xml:space="preserve">74, 65, 6D, FE, 52, 65, 61, 64, 79, and then go low again for C0, and then high again when continuing the infinite state machine loop. Per directions, each of these would be sent every 5 </w:t>
      </w:r>
      <w:proofErr w:type="spellStart"/>
      <w:r w:rsidRPr="00463822">
        <w:t>ms</w:t>
      </w:r>
      <w:proofErr w:type="spellEnd"/>
      <w:r w:rsidRPr="00463822">
        <w:t>, which would allow for ample time for the LCD display to accept the new data, and display it. As specified in the lecture, the display can have much</w:t>
      </w:r>
      <w:r w:rsidRPr="00EC7309">
        <w:t xml:space="preserve"> tighter timings, however for our use case of simply displaying the data, there was no need to have anything faster. </w:t>
      </w:r>
    </w:p>
    <w:p w14:paraId="21FD44F3" w14:textId="018593AF" w:rsidR="00247C87" w:rsidRPr="00EC7309" w:rsidRDefault="00247C87" w:rsidP="00EF49EC">
      <w:pPr>
        <w:ind w:firstLine="360"/>
      </w:pPr>
      <w:r w:rsidRPr="00EC7309">
        <w:t xml:space="preserve">For this project, there were a couple of assumptions made. First, that the LCD display’s RW pin would be grounded, as there was no need to read from the LCD display, only write to it to tell it what to display. The biggest assumption </w:t>
      </w:r>
      <w:r w:rsidR="00466A8C" w:rsidRPr="00EC7309">
        <w:t>made,</w:t>
      </w:r>
      <w:r w:rsidRPr="00EC7309">
        <w:t xml:space="preserve"> however, was the timings of the Enable. It was not specified in the exam documentation how long we should have enable high for. For each byte of data (every 5 </w:t>
      </w:r>
      <w:proofErr w:type="spellStart"/>
      <w:r w:rsidRPr="00EC7309">
        <w:t>ms</w:t>
      </w:r>
      <w:proofErr w:type="spellEnd"/>
      <w:r w:rsidRPr="00EC7309">
        <w:t xml:space="preserve">), LCD_EN needed to go from 0 -&gt; 1 -&gt; 0, so that the LCD display would understand “this is a new byte, look at RS to see if it’s a new command or a new character, and then display it”. I assumed that using 2ms after the new byte is sent, then </w:t>
      </w:r>
      <w:r w:rsidR="003357A2">
        <w:t>2</w:t>
      </w:r>
      <w:r w:rsidRPr="00EC7309">
        <w:t xml:space="preserve">ms of EN being high, and then </w:t>
      </w:r>
      <w:r w:rsidR="003357A2">
        <w:t>1</w:t>
      </w:r>
      <w:r w:rsidRPr="00EC7309">
        <w:t xml:space="preserve">ms of EN being low, would suffice. </w:t>
      </w:r>
      <w:r w:rsidR="00EF49EC">
        <w:t xml:space="preserve">Another assumption was that </w:t>
      </w:r>
      <w:r w:rsidR="00BD5AC3">
        <w:t xml:space="preserve">the reset button on the board would be synchronous to the clock. </w:t>
      </w:r>
      <w:r w:rsidR="00EF49EC">
        <w:t xml:space="preserve">Lastly, I assumed that the data did not need to be shown as initialized until AFTER the reset button had been let go. </w:t>
      </w:r>
    </w:p>
    <w:p w14:paraId="22F1272A" w14:textId="18D8FA0B" w:rsidR="00247C87" w:rsidRPr="00463822" w:rsidRDefault="00247C87" w:rsidP="00463822">
      <w:pPr>
        <w:ind w:firstLine="360"/>
      </w:pPr>
      <w:r w:rsidRPr="00EC7309">
        <w:t>There were several constraints placed on this project. Firstly, the design had to include a power-on reset, and a manual reset button from BTN0 on the Cora z7 board</w:t>
      </w:r>
      <w:r w:rsidR="00EC7309" w:rsidRPr="00EC7309">
        <w:t xml:space="preserve">, to restart the sequence. The </w:t>
      </w:r>
      <w:proofErr w:type="spellStart"/>
      <w:r w:rsidR="00EC7309" w:rsidRPr="00EC7309">
        <w:t>LCD_Data</w:t>
      </w:r>
      <w:proofErr w:type="spellEnd"/>
      <w:r w:rsidR="00EC7309" w:rsidRPr="00EC7309">
        <w:t xml:space="preserve"> and RS outputs also were specified to change every 5ms, and EN toggle 0 -&gt; 1 -&gt; 0 while </w:t>
      </w:r>
      <w:proofErr w:type="spellStart"/>
      <w:r w:rsidR="00EC7309" w:rsidRPr="00EC7309">
        <w:t>LCD_Data</w:t>
      </w:r>
      <w:proofErr w:type="spellEnd"/>
      <w:r w:rsidR="00EC7309" w:rsidRPr="00EC7309">
        <w:t xml:space="preserve"> and LCD_RS remained fixed. </w:t>
      </w:r>
      <w:r w:rsidR="00463822">
        <w:rPr>
          <w:b/>
          <w:bCs/>
        </w:rPr>
        <w:t>Figure 1.</w:t>
      </w:r>
      <w:r w:rsidR="00463822">
        <w:t xml:space="preserve"> Shows the layout and physical connections of the Cora z7 board to the LCD </w:t>
      </w:r>
      <w:r w:rsidR="00466A8C">
        <w:t>display and</w:t>
      </w:r>
      <w:r w:rsidR="00463822">
        <w:t xml:space="preserve"> shows correct specified functionality. </w:t>
      </w:r>
      <w:r w:rsidR="00A05BA3">
        <w:t>The data ports are connected to the Arduino/</w:t>
      </w:r>
      <w:proofErr w:type="spellStart"/>
      <w:r w:rsidR="00A05BA3">
        <w:t>ChipKIT</w:t>
      </w:r>
      <w:proofErr w:type="spellEnd"/>
      <w:r w:rsidR="00A05BA3">
        <w:t xml:space="preserve"> connectors, all labeled LCD. </w:t>
      </w:r>
    </w:p>
    <w:p w14:paraId="38FBB2AC" w14:textId="7C694008" w:rsidR="00463822" w:rsidRDefault="00BD5AC3" w:rsidP="00BD5AC3">
      <w:pPr>
        <w:rPr>
          <w:i/>
          <w:iCs/>
        </w:rPr>
      </w:pPr>
      <w:r>
        <w:rPr>
          <w:noProof/>
        </w:rPr>
        <w:drawing>
          <wp:anchor distT="0" distB="0" distL="114300" distR="114300" simplePos="0" relativeHeight="251658240" behindDoc="1" locked="0" layoutInCell="1" allowOverlap="1" wp14:anchorId="348F825E" wp14:editId="50546713">
            <wp:simplePos x="0" y="0"/>
            <wp:positionH relativeFrom="margin">
              <wp:posOffset>-301276</wp:posOffset>
            </wp:positionH>
            <wp:positionV relativeFrom="paragraph">
              <wp:posOffset>1270</wp:posOffset>
            </wp:positionV>
            <wp:extent cx="5311775" cy="4018915"/>
            <wp:effectExtent l="0" t="0" r="3175" b="635"/>
            <wp:wrapTight wrapText="bothSides">
              <wp:wrapPolygon edited="0">
                <wp:start x="0" y="0"/>
                <wp:lineTo x="0" y="21501"/>
                <wp:lineTo x="21535" y="21501"/>
                <wp:lineTo x="21535" y="0"/>
                <wp:lineTo x="0" y="0"/>
              </wp:wrapPolygon>
            </wp:wrapTight>
            <wp:docPr id="2125471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1775" cy="401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30966" w14:textId="77777777" w:rsidR="00BD5AC3" w:rsidRDefault="00BD5AC3" w:rsidP="00BD5AC3">
      <w:pPr>
        <w:rPr>
          <w:i/>
          <w:iCs/>
        </w:rPr>
      </w:pPr>
    </w:p>
    <w:p w14:paraId="43A85C08" w14:textId="77777777" w:rsidR="00BD5AC3" w:rsidRDefault="00BD5AC3" w:rsidP="00BD5AC3">
      <w:pPr>
        <w:rPr>
          <w:i/>
          <w:iCs/>
        </w:rPr>
      </w:pPr>
    </w:p>
    <w:p w14:paraId="161952B0" w14:textId="77777777" w:rsidR="00BD5AC3" w:rsidRDefault="00BD5AC3" w:rsidP="00BD5AC3">
      <w:pPr>
        <w:rPr>
          <w:i/>
          <w:iCs/>
        </w:rPr>
      </w:pPr>
    </w:p>
    <w:p w14:paraId="00DF026A" w14:textId="77777777" w:rsidR="00BD5AC3" w:rsidRDefault="00BD5AC3" w:rsidP="00BD5AC3">
      <w:pPr>
        <w:rPr>
          <w:i/>
          <w:iCs/>
        </w:rPr>
      </w:pPr>
    </w:p>
    <w:p w14:paraId="02D838A6" w14:textId="77777777" w:rsidR="00BD5AC3" w:rsidRDefault="00BD5AC3" w:rsidP="00BD5AC3">
      <w:pPr>
        <w:rPr>
          <w:i/>
          <w:iCs/>
        </w:rPr>
      </w:pPr>
    </w:p>
    <w:p w14:paraId="3058EFEE" w14:textId="77777777" w:rsidR="00BD5AC3" w:rsidRDefault="00BD5AC3" w:rsidP="00BD5AC3">
      <w:pPr>
        <w:rPr>
          <w:i/>
          <w:iCs/>
        </w:rPr>
      </w:pPr>
    </w:p>
    <w:p w14:paraId="1E6BD896" w14:textId="77777777" w:rsidR="00BD5AC3" w:rsidRDefault="00BD5AC3" w:rsidP="00BD5AC3">
      <w:pPr>
        <w:rPr>
          <w:i/>
          <w:iCs/>
        </w:rPr>
      </w:pPr>
    </w:p>
    <w:p w14:paraId="5C3E6510" w14:textId="77777777" w:rsidR="00BD5AC3" w:rsidRDefault="00BD5AC3" w:rsidP="00BD5AC3">
      <w:pPr>
        <w:rPr>
          <w:i/>
          <w:iCs/>
        </w:rPr>
      </w:pPr>
    </w:p>
    <w:p w14:paraId="0BA667B2" w14:textId="77777777" w:rsidR="00BD5AC3" w:rsidRDefault="00BD5AC3" w:rsidP="00BD5AC3">
      <w:pPr>
        <w:rPr>
          <w:i/>
          <w:iCs/>
        </w:rPr>
      </w:pPr>
    </w:p>
    <w:p w14:paraId="2BE9F7E1" w14:textId="77777777" w:rsidR="00BD5AC3" w:rsidRDefault="00BD5AC3" w:rsidP="00BD5AC3">
      <w:pPr>
        <w:rPr>
          <w:i/>
          <w:iCs/>
        </w:rPr>
      </w:pPr>
    </w:p>
    <w:p w14:paraId="5EE1B224" w14:textId="77777777" w:rsidR="00BD5AC3" w:rsidRDefault="00BD5AC3" w:rsidP="00BD5AC3">
      <w:pPr>
        <w:rPr>
          <w:i/>
          <w:iCs/>
        </w:rPr>
      </w:pPr>
    </w:p>
    <w:p w14:paraId="1618D4B9" w14:textId="5831D5D2" w:rsidR="00BD5AC3" w:rsidRDefault="00BD5AC3" w:rsidP="00BD5AC3">
      <w:pPr>
        <w:rPr>
          <w:i/>
          <w:iCs/>
        </w:rPr>
      </w:pPr>
    </w:p>
    <w:p w14:paraId="5589FC98" w14:textId="7179D6B8" w:rsidR="00BD5AC3" w:rsidRDefault="00BD5AC3" w:rsidP="00BD5AC3">
      <w:pPr>
        <w:rPr>
          <w:i/>
          <w:iCs/>
        </w:rPr>
      </w:pPr>
    </w:p>
    <w:p w14:paraId="59CFEFDE" w14:textId="6C3D6015" w:rsidR="00EC7309" w:rsidRPr="00EC7309" w:rsidRDefault="00463822" w:rsidP="00BD5AC3">
      <w:r>
        <w:rPr>
          <w:i/>
          <w:iCs/>
        </w:rPr>
        <w:t xml:space="preserve">Figure 1. Shows the Cora z7 Board connected to the LCD display functioning </w:t>
      </w:r>
    </w:p>
    <w:p w14:paraId="3F220FC4" w14:textId="5749AF0B" w:rsidR="00EC7309" w:rsidRDefault="00EC7309" w:rsidP="00463822">
      <w:pPr>
        <w:pStyle w:val="ListParagraph"/>
        <w:numPr>
          <w:ilvl w:val="0"/>
          <w:numId w:val="2"/>
        </w:numPr>
        <w:jc w:val="center"/>
        <w:rPr>
          <w:rFonts w:ascii="Times New Roman" w:hAnsi="Times New Roman" w:cs="Times New Roman"/>
          <w:b/>
          <w:bCs/>
        </w:rPr>
      </w:pPr>
      <w:r>
        <w:rPr>
          <w:rFonts w:ascii="Times New Roman" w:hAnsi="Times New Roman" w:cs="Times New Roman"/>
          <w:b/>
          <w:bCs/>
        </w:rPr>
        <w:lastRenderedPageBreak/>
        <w:t>Problem Decomposition</w:t>
      </w:r>
    </w:p>
    <w:p w14:paraId="1A719E36" w14:textId="7916F2B9" w:rsidR="00463822" w:rsidRPr="00466A8C" w:rsidRDefault="009D1334" w:rsidP="00463822">
      <w:pPr>
        <w:ind w:firstLine="360"/>
      </w:pPr>
      <w:r w:rsidRPr="00466A8C">
        <w:drawing>
          <wp:anchor distT="0" distB="0" distL="114300" distR="114300" simplePos="0" relativeHeight="251659264" behindDoc="0" locked="0" layoutInCell="1" allowOverlap="1" wp14:anchorId="492D2D8D" wp14:editId="3841961C">
            <wp:simplePos x="0" y="0"/>
            <wp:positionH relativeFrom="margin">
              <wp:align>center</wp:align>
            </wp:positionH>
            <wp:positionV relativeFrom="paragraph">
              <wp:posOffset>550560</wp:posOffset>
            </wp:positionV>
            <wp:extent cx="7577455" cy="2969895"/>
            <wp:effectExtent l="0" t="0" r="4445" b="1905"/>
            <wp:wrapSquare wrapText="bothSides"/>
            <wp:docPr id="2085059755" name="Picture 1" descr="A group of blue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59755" name="Picture 1" descr="A group of blue and yellow squar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7455" cy="2969895"/>
                    </a:xfrm>
                    <a:prstGeom prst="rect">
                      <a:avLst/>
                    </a:prstGeom>
                  </pic:spPr>
                </pic:pic>
              </a:graphicData>
            </a:graphic>
            <wp14:sizeRelH relativeFrom="page">
              <wp14:pctWidth>0</wp14:pctWidth>
            </wp14:sizeRelH>
            <wp14:sizeRelV relativeFrom="page">
              <wp14:pctHeight>0</wp14:pctHeight>
            </wp14:sizeRelV>
          </wp:anchor>
        </w:drawing>
      </w:r>
      <w:r w:rsidR="00463822">
        <w:t xml:space="preserve">This design was divided into several functional blocks, which were then connected together in the </w:t>
      </w:r>
      <w:proofErr w:type="spellStart"/>
      <w:r w:rsidR="00463822">
        <w:t>top_level</w:t>
      </w:r>
      <w:proofErr w:type="spellEnd"/>
      <w:r w:rsidR="00463822">
        <w:t xml:space="preserve"> file. The blocks were the power on reset, the button </w:t>
      </w:r>
      <w:proofErr w:type="spellStart"/>
      <w:r w:rsidR="00463822">
        <w:t>debouncer</w:t>
      </w:r>
      <w:proofErr w:type="spellEnd"/>
      <w:r w:rsidR="00463822">
        <w:t xml:space="preserve"> for the reset button, the </w:t>
      </w:r>
      <w:proofErr w:type="spellStart"/>
      <w:r w:rsidR="00463822">
        <w:t>statemachine</w:t>
      </w:r>
      <w:proofErr w:type="spellEnd"/>
      <w:r w:rsidR="00463822">
        <w:t>, and the logic from the top level code.</w:t>
      </w:r>
    </w:p>
    <w:p w14:paraId="5A4E402A" w14:textId="21C1C6F8" w:rsidR="009D1334" w:rsidRDefault="00466A8C" w:rsidP="009D1334">
      <w:pPr>
        <w:ind w:firstLine="360"/>
      </w:pPr>
      <w:r>
        <w:rPr>
          <w:i/>
          <w:iCs/>
        </w:rPr>
        <w:t xml:space="preserve">Figure 2. </w:t>
      </w:r>
      <w:proofErr w:type="spellStart"/>
      <w:r>
        <w:rPr>
          <w:i/>
          <w:iCs/>
        </w:rPr>
        <w:t>Vivado</w:t>
      </w:r>
      <w:proofErr w:type="spellEnd"/>
      <w:r>
        <w:rPr>
          <w:i/>
          <w:iCs/>
        </w:rPr>
        <w:t xml:space="preserve"> Generated Schematic for the program design</w:t>
      </w:r>
    </w:p>
    <w:p w14:paraId="16C54752" w14:textId="7E3F0E9C" w:rsidR="009D1334" w:rsidRDefault="009D1334" w:rsidP="009D1334">
      <w:pPr>
        <w:ind w:firstLine="360"/>
      </w:pPr>
      <w:r>
        <w:t xml:space="preserve">As seen in </w:t>
      </w:r>
      <w:r>
        <w:rPr>
          <w:b/>
          <w:bCs/>
        </w:rPr>
        <w:t>Figure 2.</w:t>
      </w:r>
      <w:r>
        <w:t xml:space="preserve"> </w:t>
      </w:r>
      <w:r w:rsidR="00BD5AC3">
        <w:t xml:space="preserve">the schematic uses 4 functional blocks. The external input is only btn0 which is the button labeled in </w:t>
      </w:r>
      <w:r w:rsidR="00BD5AC3">
        <w:rPr>
          <w:b/>
          <w:bCs/>
        </w:rPr>
        <w:t>Figure 1.</w:t>
      </w:r>
      <w:r w:rsidR="00BD5AC3">
        <w:t xml:space="preserve"> There is also in internal 125MHz clock that synchronizes the whole system. </w:t>
      </w:r>
    </w:p>
    <w:p w14:paraId="2DA396C8" w14:textId="77777777" w:rsidR="000A0D07" w:rsidRDefault="00BD5AC3" w:rsidP="009D1334">
      <w:pPr>
        <w:ind w:firstLine="360"/>
      </w:pPr>
      <w:r>
        <w:t xml:space="preserve">The first block, the btn0_sync_reg is a register created by the </w:t>
      </w:r>
      <w:proofErr w:type="spellStart"/>
      <w:r>
        <w:t>top_level</w:t>
      </w:r>
      <w:proofErr w:type="spellEnd"/>
      <w:r>
        <w:t xml:space="preserve"> that synchronizes the btn0 input with the clock</w:t>
      </w:r>
      <w:r w:rsidR="000A0D07">
        <w:t xml:space="preserve">. This was done per the assumption that the btn0 input should be synchronized. </w:t>
      </w:r>
    </w:p>
    <w:p w14:paraId="7D4F179A" w14:textId="5B8E1B7F" w:rsidR="00BD5AC3" w:rsidRDefault="000A0D07" w:rsidP="009D1334">
      <w:pPr>
        <w:ind w:firstLine="360"/>
      </w:pPr>
      <w:r>
        <w:t xml:space="preserve">The next block is the </w:t>
      </w:r>
      <w:proofErr w:type="spellStart"/>
      <w:r>
        <w:t>btn_debounce</w:t>
      </w:r>
      <w:proofErr w:type="spellEnd"/>
      <w:r>
        <w:t xml:space="preserve"> block, which </w:t>
      </w:r>
      <w:r w:rsidR="00D14C89">
        <w:t xml:space="preserve">instantiates the </w:t>
      </w:r>
      <w:proofErr w:type="spellStart"/>
      <w:r w:rsidR="00D14C89">
        <w:t>btn_debouncer</w:t>
      </w:r>
      <w:proofErr w:type="spellEnd"/>
      <w:r w:rsidR="00D14C89">
        <w:t xml:space="preserve"> code, and makes sure that any button presses go high after enough time to show that the button is properly pressed. This is to account for any mechanical bouncing that occurs whenever the button is pressed or released on the board. It uses an internal counter synchronized to the clock to enough cycles to filter out any unwanted signals from the button. </w:t>
      </w:r>
    </w:p>
    <w:p w14:paraId="26892C23" w14:textId="371E2238" w:rsidR="00D14C89" w:rsidRDefault="00D14C89" w:rsidP="009D1334">
      <w:pPr>
        <w:ind w:firstLine="360"/>
      </w:pPr>
      <w:r>
        <w:t xml:space="preserve">The reset delay block was given, and just sets everything to its initial values on startup, so that whenever the board is initialized or plugged in, it starts at the same default values set for the state machine, for the button, and for the LCD data, </w:t>
      </w:r>
      <w:proofErr w:type="spellStart"/>
      <w:r>
        <w:t>rs</w:t>
      </w:r>
      <w:proofErr w:type="spellEnd"/>
      <w:r>
        <w:t xml:space="preserve">, and </w:t>
      </w:r>
      <w:proofErr w:type="spellStart"/>
      <w:r>
        <w:t>en</w:t>
      </w:r>
      <w:proofErr w:type="spellEnd"/>
      <w:r>
        <w:t xml:space="preserve"> ports. </w:t>
      </w:r>
    </w:p>
    <w:p w14:paraId="7CE49331" w14:textId="58CE4661" w:rsidR="00D14C89" w:rsidRDefault="00D14C89" w:rsidP="009D1334">
      <w:pPr>
        <w:ind w:firstLine="360"/>
      </w:pPr>
      <w:r>
        <w:t xml:space="preserve">The </w:t>
      </w:r>
      <w:proofErr w:type="spellStart"/>
      <w:r>
        <w:t>StateMachine</w:t>
      </w:r>
      <w:proofErr w:type="spellEnd"/>
      <w:r>
        <w:t xml:space="preserve"> block is the core of the design. It takes the btn0 input as a reset button, it takes the 125MHz clock as its clock, </w:t>
      </w:r>
      <w:proofErr w:type="spellStart"/>
      <w:r>
        <w:t>oReset</w:t>
      </w:r>
      <w:proofErr w:type="spellEnd"/>
      <w:r>
        <w:t xml:space="preserve"> and reset from the block. This block is what calculates the states, whether RS should be on or off, when EN should be on and off, and what the </w:t>
      </w:r>
      <w:proofErr w:type="spellStart"/>
      <w:r>
        <w:t>LCD_data</w:t>
      </w:r>
      <w:proofErr w:type="spellEnd"/>
      <w:r>
        <w:t xml:space="preserve"> stream should be. </w:t>
      </w:r>
    </w:p>
    <w:p w14:paraId="43CD6D20" w14:textId="29CF043E" w:rsidR="00D14C89" w:rsidRDefault="00D14C89" w:rsidP="009D1334">
      <w:pPr>
        <w:ind w:firstLine="360"/>
      </w:pPr>
      <w:r>
        <w:t xml:space="preserve">As you can see in the schematic, debug nets are set on LCD_EN_OBUF, LCD_RS_OBUF, and LCD_DATA [0 -&gt; 7], to view in the logic analyzer in testing. </w:t>
      </w:r>
    </w:p>
    <w:p w14:paraId="5D7841EF" w14:textId="77777777" w:rsidR="00D14C89" w:rsidRDefault="00D14C89" w:rsidP="009D1334">
      <w:pPr>
        <w:ind w:firstLine="360"/>
      </w:pPr>
    </w:p>
    <w:p w14:paraId="62FBCDF3" w14:textId="77777777" w:rsidR="00D14C89" w:rsidRDefault="00D14C89" w:rsidP="009D1334">
      <w:pPr>
        <w:ind w:firstLine="360"/>
      </w:pPr>
    </w:p>
    <w:p w14:paraId="5F358163" w14:textId="77777777" w:rsidR="00D14C89" w:rsidRDefault="00D14C89" w:rsidP="00D14C89">
      <w:pPr>
        <w:ind w:firstLine="360"/>
      </w:pPr>
    </w:p>
    <w:p w14:paraId="0FE3D2FA" w14:textId="77777777" w:rsidR="00D14C89" w:rsidRDefault="00D14C89" w:rsidP="00D14C89">
      <w:pPr>
        <w:ind w:firstLine="360"/>
      </w:pPr>
    </w:p>
    <w:p w14:paraId="4A88417C" w14:textId="67BD79B1" w:rsidR="00D14C89" w:rsidRPr="0044654D" w:rsidRDefault="0044654D" w:rsidP="00D14C89">
      <w:pPr>
        <w:pStyle w:val="ListParagraph"/>
        <w:numPr>
          <w:ilvl w:val="0"/>
          <w:numId w:val="2"/>
        </w:numPr>
        <w:jc w:val="center"/>
        <w:rPr>
          <w:b/>
          <w:bCs/>
        </w:rPr>
      </w:pPr>
      <w:r>
        <w:rPr>
          <w:rFonts w:ascii="Times New Roman" w:hAnsi="Times New Roman" w:cs="Times New Roman"/>
          <w:b/>
          <w:bCs/>
        </w:rPr>
        <w:lastRenderedPageBreak/>
        <w:t>Detailed Design</w:t>
      </w:r>
    </w:p>
    <w:p w14:paraId="6E45F169" w14:textId="733CFA46" w:rsidR="0044654D" w:rsidRPr="002C19D3" w:rsidRDefault="0044654D" w:rsidP="00527B68">
      <w:pPr>
        <w:ind w:firstLine="360"/>
        <w:rPr>
          <w:b/>
          <w:bCs/>
        </w:rPr>
      </w:pPr>
      <w:r>
        <w:t xml:space="preserve">The </w:t>
      </w:r>
      <w:proofErr w:type="spellStart"/>
      <w:r>
        <w:t>Reset_Delay</w:t>
      </w:r>
      <w:proofErr w:type="spellEnd"/>
      <w:r>
        <w:t xml:space="preserve"> code was provided for this exam. Its purpose is to generate a clean power-on reset so that the LCD controller always starts from a known state after the FPGA is configured. </w:t>
      </w:r>
      <w:r w:rsidR="001B77F5">
        <w:t xml:space="preserve">This is done by using a synchronized counter, and sends a RESET signal for the first x0FFFF cycles (65,535 cycles, </w:t>
      </w:r>
      <w:r w:rsidR="001B77F5">
        <w:t>which is 0.54ms at 125MHz</w:t>
      </w:r>
      <w:r w:rsidR="001B77F5">
        <w:t>) which is enough time to ensure that the reset signal has correctly reset all of the states.</w:t>
      </w:r>
      <w:r w:rsidR="002C19D3">
        <w:t xml:space="preserve"> The code for this can be found in </w:t>
      </w:r>
      <w:r w:rsidR="002C19D3">
        <w:rPr>
          <w:b/>
          <w:bCs/>
        </w:rPr>
        <w:t xml:space="preserve">APPENDIX 1. </w:t>
      </w:r>
    </w:p>
    <w:p w14:paraId="49F3CE53" w14:textId="7EB80FED" w:rsidR="001B77F5" w:rsidRPr="002C19D3" w:rsidRDefault="001B77F5" w:rsidP="00527B68">
      <w:pPr>
        <w:ind w:firstLine="360"/>
      </w:pPr>
      <w:r>
        <w:t xml:space="preserve">The </w:t>
      </w:r>
      <w:proofErr w:type="spellStart"/>
      <w:r>
        <w:t>debouncer</w:t>
      </w:r>
      <w:proofErr w:type="spellEnd"/>
      <w:r>
        <w:t xml:space="preserve"> code, </w:t>
      </w:r>
      <w:proofErr w:type="spellStart"/>
      <w:r>
        <w:t>btn_debounce_toggle</w:t>
      </w:r>
      <w:proofErr w:type="spellEnd"/>
      <w:r>
        <w:t xml:space="preserve"> was also provided for this exam. The purpose of this code is to remove the mechanical bouncing from BTN0 and produce a stable, debounced signal that can be used as a manual reset. The design uses a synchronized counter that is set with max count of </w:t>
      </w:r>
      <w:proofErr w:type="spellStart"/>
      <w:r>
        <w:t>xFFFF</w:t>
      </w:r>
      <w:proofErr w:type="spellEnd"/>
      <w:r>
        <w:t xml:space="preserve"> which is also 65,535 cycles, 0.54ms at 125MHz. The module confirms that the button is being held for the entire 65535, half a </w:t>
      </w:r>
      <w:proofErr w:type="spellStart"/>
      <w:r>
        <w:t>ms</w:t>
      </w:r>
      <w:proofErr w:type="spellEnd"/>
      <w:r>
        <w:t>, which is enough time to be sure that any mechanical bounce is filtered out of the signal sent to the rest of the program.</w:t>
      </w:r>
      <w:r w:rsidR="002C19D3">
        <w:t xml:space="preserve"> The code for this can be found in </w:t>
      </w:r>
      <w:r w:rsidR="002C19D3">
        <w:rPr>
          <w:b/>
          <w:bCs/>
        </w:rPr>
        <w:t>APPENDIX 2.</w:t>
      </w:r>
    </w:p>
    <w:p w14:paraId="46B80BB5" w14:textId="320A27E0" w:rsidR="001B77F5" w:rsidRDefault="00807A74" w:rsidP="00527B68">
      <w:pPr>
        <w:ind w:firstLine="360"/>
      </w:pPr>
      <w:r w:rsidRPr="00807A74">
        <w:drawing>
          <wp:anchor distT="0" distB="0" distL="114300" distR="114300" simplePos="0" relativeHeight="251666432" behindDoc="1" locked="0" layoutInCell="1" allowOverlap="1" wp14:anchorId="462C9B8E" wp14:editId="07CDA14B">
            <wp:simplePos x="0" y="0"/>
            <wp:positionH relativeFrom="page">
              <wp:align>left</wp:align>
            </wp:positionH>
            <wp:positionV relativeFrom="paragraph">
              <wp:posOffset>522605</wp:posOffset>
            </wp:positionV>
            <wp:extent cx="7827264" cy="1358900"/>
            <wp:effectExtent l="0" t="0" r="2540" b="0"/>
            <wp:wrapTight wrapText="bothSides">
              <wp:wrapPolygon edited="0">
                <wp:start x="0" y="0"/>
                <wp:lineTo x="0" y="21196"/>
                <wp:lineTo x="21554" y="21196"/>
                <wp:lineTo x="21554" y="0"/>
                <wp:lineTo x="0" y="0"/>
              </wp:wrapPolygon>
            </wp:wrapTight>
            <wp:docPr id="62517813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78130" name="Picture 1" descr="A white background with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827264" cy="1358900"/>
                    </a:xfrm>
                    <a:prstGeom prst="rect">
                      <a:avLst/>
                    </a:prstGeom>
                  </pic:spPr>
                </pic:pic>
              </a:graphicData>
            </a:graphic>
            <wp14:sizeRelH relativeFrom="margin">
              <wp14:pctWidth>0</wp14:pctWidth>
            </wp14:sizeRelH>
            <wp14:sizeRelV relativeFrom="margin">
              <wp14:pctHeight>0</wp14:pctHeight>
            </wp14:sizeRelV>
          </wp:anchor>
        </w:drawing>
      </w:r>
      <w:r w:rsidR="001B77F5">
        <w:t xml:space="preserve">The </w:t>
      </w:r>
      <w:proofErr w:type="spellStart"/>
      <w:r w:rsidR="001B77F5">
        <w:t>StateMachine</w:t>
      </w:r>
      <w:proofErr w:type="spellEnd"/>
      <w:r w:rsidR="001B77F5">
        <w:t xml:space="preserve"> block is the main driver of the LCD. The entity has inputs for </w:t>
      </w:r>
      <w:proofErr w:type="spellStart"/>
      <w:r w:rsidR="001B77F5">
        <w:t>clk</w:t>
      </w:r>
      <w:proofErr w:type="spellEnd"/>
      <w:r w:rsidR="001B77F5">
        <w:t xml:space="preserve">, reset, and </w:t>
      </w:r>
      <w:proofErr w:type="spellStart"/>
      <w:r w:rsidR="001B77F5">
        <w:t>clk_en</w:t>
      </w:r>
      <w:proofErr w:type="spellEnd"/>
      <w:r w:rsidR="001B77F5">
        <w:t xml:space="preserve">, and outputs for </w:t>
      </w:r>
      <w:proofErr w:type="spellStart"/>
      <w:r w:rsidR="001B77F5">
        <w:t>LCD_Data</w:t>
      </w:r>
      <w:proofErr w:type="spellEnd"/>
      <w:r w:rsidR="001B77F5">
        <w:t xml:space="preserve">(7 </w:t>
      </w:r>
      <w:proofErr w:type="spellStart"/>
      <w:r w:rsidR="001B77F5">
        <w:t>downto</w:t>
      </w:r>
      <w:proofErr w:type="spellEnd"/>
      <w:r w:rsidR="001B77F5">
        <w:t xml:space="preserve"> 0), LCD_RS, and LCD_EN. Inside the program, there are </w:t>
      </w:r>
      <w:r w:rsidR="009E08D2">
        <w:t>30</w:t>
      </w:r>
      <w:r w:rsidR="001B77F5">
        <w:t xml:space="preserve"> states, each corresponding to an LCD display output. </w:t>
      </w:r>
    </w:p>
    <w:p w14:paraId="5E037410" w14:textId="49CFE9C4" w:rsidR="00807A74" w:rsidRDefault="00807A74" w:rsidP="00527B68">
      <w:pPr>
        <w:ind w:firstLine="360"/>
      </w:pPr>
    </w:p>
    <w:p w14:paraId="34CDFB22" w14:textId="60A14DA7" w:rsidR="00527B68" w:rsidRDefault="00527B68" w:rsidP="0044654D">
      <w:pPr>
        <w:ind w:firstLine="360"/>
      </w:pPr>
      <w:r>
        <w:rPr>
          <w:i/>
          <w:iCs/>
        </w:rPr>
        <w:t>Figure 3.</w:t>
      </w:r>
      <w:r>
        <w:t xml:space="preserve"> </w:t>
      </w:r>
      <w:r>
        <w:rPr>
          <w:i/>
          <w:iCs/>
        </w:rPr>
        <w:t>State machine code showing RESET logic</w:t>
      </w:r>
    </w:p>
    <w:p w14:paraId="057C92AF" w14:textId="0AE2688A" w:rsidR="00527B68" w:rsidRDefault="00807A74" w:rsidP="00527B68">
      <w:pPr>
        <w:ind w:firstLine="360"/>
      </w:pPr>
      <w:r w:rsidRPr="00807A74">
        <w:drawing>
          <wp:anchor distT="0" distB="0" distL="114300" distR="114300" simplePos="0" relativeHeight="251664384" behindDoc="1" locked="0" layoutInCell="1" allowOverlap="1" wp14:anchorId="72C8F68D" wp14:editId="2AD13AEB">
            <wp:simplePos x="0" y="0"/>
            <wp:positionH relativeFrom="page">
              <wp:align>left</wp:align>
            </wp:positionH>
            <wp:positionV relativeFrom="paragraph">
              <wp:posOffset>527050</wp:posOffset>
            </wp:positionV>
            <wp:extent cx="9120996" cy="1549400"/>
            <wp:effectExtent l="0" t="0" r="4445" b="0"/>
            <wp:wrapTight wrapText="bothSides">
              <wp:wrapPolygon edited="0">
                <wp:start x="0" y="0"/>
                <wp:lineTo x="0" y="21246"/>
                <wp:lineTo x="21565" y="21246"/>
                <wp:lineTo x="21565" y="0"/>
                <wp:lineTo x="0" y="0"/>
              </wp:wrapPolygon>
            </wp:wrapTight>
            <wp:docPr id="1705575330" name="Picture 1"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75330" name="Picture 1" descr="A close-up of a computer cod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9120996" cy="1549400"/>
                    </a:xfrm>
                    <a:prstGeom prst="rect">
                      <a:avLst/>
                    </a:prstGeom>
                  </pic:spPr>
                </pic:pic>
              </a:graphicData>
            </a:graphic>
            <wp14:sizeRelH relativeFrom="margin">
              <wp14:pctWidth>0</wp14:pctWidth>
            </wp14:sizeRelH>
            <wp14:sizeRelV relativeFrom="margin">
              <wp14:pctHeight>0</wp14:pctHeight>
            </wp14:sizeRelV>
          </wp:anchor>
        </w:drawing>
      </w:r>
      <w:r w:rsidR="00527B68">
        <w:t xml:space="preserve">In </w:t>
      </w:r>
      <w:r w:rsidR="00527B68">
        <w:rPr>
          <w:b/>
          <w:bCs/>
        </w:rPr>
        <w:t>Figure 3.</w:t>
      </w:r>
      <w:r w:rsidR="00527B68">
        <w:t xml:space="preserve"> We can see the logic for the reset functionality in the state machine code. If it receives an input signal saying reset is high, then it will set the state immediately to the initial state (the first x’38’ output), sets LCD_RS, and LCD_EN, and </w:t>
      </w:r>
      <w:proofErr w:type="spellStart"/>
      <w:r w:rsidR="00527B68">
        <w:t>cycle_count</w:t>
      </w:r>
      <w:proofErr w:type="spellEnd"/>
      <w:r w:rsidR="00527B68">
        <w:t xml:space="preserve"> to 0. </w:t>
      </w:r>
    </w:p>
    <w:p w14:paraId="382903C7" w14:textId="37B737BF" w:rsidR="00527B68" w:rsidRPr="00527B68" w:rsidRDefault="00527B68" w:rsidP="00527B68">
      <w:r>
        <w:tab/>
        <w:t xml:space="preserve">Cycle count is an integer used to keep track of how long has passed during a specific state. Looking at the code for each state, we can get a better understanding of my implementation of a state machine for this project. </w:t>
      </w:r>
    </w:p>
    <w:p w14:paraId="27863E55" w14:textId="47C3AD2A" w:rsidR="00EC7309" w:rsidRPr="00527B68" w:rsidRDefault="00527B68" w:rsidP="00527B68">
      <w:pPr>
        <w:pStyle w:val="ListParagraph"/>
        <w:ind w:left="0"/>
        <w:rPr>
          <w:rFonts w:ascii="Times New Roman" w:hAnsi="Times New Roman" w:cs="Times New Roman"/>
          <w:i/>
          <w:iCs/>
        </w:rPr>
      </w:pPr>
      <w:r w:rsidRPr="00527B68">
        <w:rPr>
          <w:rFonts w:ascii="Times New Roman" w:hAnsi="Times New Roman" w:cs="Times New Roman"/>
          <w:b/>
          <w:bCs/>
          <w:i/>
          <w:iCs/>
        </w:rPr>
        <w:t xml:space="preserve">Figure 4. </w:t>
      </w:r>
      <w:r w:rsidRPr="00527B68">
        <w:rPr>
          <w:rFonts w:ascii="Times New Roman" w:hAnsi="Times New Roman" w:cs="Times New Roman"/>
          <w:i/>
          <w:iCs/>
        </w:rPr>
        <w:t xml:space="preserve">State machine code, showing the code for a sample state. </w:t>
      </w:r>
    </w:p>
    <w:p w14:paraId="02A0DE65" w14:textId="77777777" w:rsidR="005D1163" w:rsidRDefault="00527B68" w:rsidP="00527B68">
      <w:pPr>
        <w:pStyle w:val="ListParagraph"/>
        <w:ind w:left="0"/>
        <w:rPr>
          <w:rFonts w:ascii="Times New Roman" w:hAnsi="Times New Roman" w:cs="Times New Roman"/>
        </w:rPr>
      </w:pPr>
      <w:r w:rsidRPr="00527B68">
        <w:rPr>
          <w:rFonts w:ascii="Times New Roman" w:hAnsi="Times New Roman" w:cs="Times New Roman"/>
          <w:b/>
          <w:bCs/>
        </w:rPr>
        <w:lastRenderedPageBreak/>
        <w:tab/>
      </w:r>
      <w:r w:rsidRPr="00527B68">
        <w:rPr>
          <w:rFonts w:ascii="Times New Roman" w:hAnsi="Times New Roman" w:cs="Times New Roman"/>
        </w:rPr>
        <w:t xml:space="preserve">In the code above, in </w:t>
      </w:r>
      <w:r w:rsidRPr="00527B68">
        <w:rPr>
          <w:rFonts w:ascii="Times New Roman" w:hAnsi="Times New Roman" w:cs="Times New Roman"/>
          <w:b/>
          <w:bCs/>
        </w:rPr>
        <w:t>Figure 4.</w:t>
      </w:r>
      <w:r w:rsidRPr="00527B68">
        <w:rPr>
          <w:rFonts w:ascii="Times New Roman" w:hAnsi="Times New Roman" w:cs="Times New Roman"/>
        </w:rPr>
        <w:t xml:space="preserve"> We can see what happens </w:t>
      </w:r>
      <w:r>
        <w:rPr>
          <w:rFonts w:ascii="Times New Roman" w:hAnsi="Times New Roman" w:cs="Times New Roman"/>
        </w:rPr>
        <w:t xml:space="preserve">inside each particular state. On the rising edge of each clock cycle sent from the 125MHz internal clock from the Cora z7 Board, the state machine checks if reset is pressed, and if not it continues to the cases. Once it reaches the case that the state machine is currently in, it goes through these next logical steps. In this code, assume that the state machine has reached state s38_b. This is the second x’38’ hexadecimal signal outlined in the exam description, and </w:t>
      </w:r>
      <w:r w:rsidR="001C1B5A">
        <w:rPr>
          <w:rFonts w:ascii="Times New Roman" w:hAnsi="Times New Roman" w:cs="Times New Roman"/>
        </w:rPr>
        <w:t xml:space="preserve">will output and hold the </w:t>
      </w:r>
      <w:proofErr w:type="spellStart"/>
      <w:r w:rsidR="001C1B5A">
        <w:rPr>
          <w:rFonts w:ascii="Times New Roman" w:hAnsi="Times New Roman" w:cs="Times New Roman"/>
        </w:rPr>
        <w:t>LCD_Data</w:t>
      </w:r>
      <w:proofErr w:type="spellEnd"/>
      <w:r w:rsidR="001C1B5A">
        <w:rPr>
          <w:rFonts w:ascii="Times New Roman" w:hAnsi="Times New Roman" w:cs="Times New Roman"/>
        </w:rPr>
        <w:t xml:space="preserve"> at x’38’. </w:t>
      </w:r>
      <w:r w:rsidR="005D1163">
        <w:rPr>
          <w:rFonts w:ascii="Times New Roman" w:hAnsi="Times New Roman" w:cs="Times New Roman"/>
        </w:rPr>
        <w:t xml:space="preserve">The following checks now occur: </w:t>
      </w:r>
    </w:p>
    <w:p w14:paraId="24537311" w14:textId="5FEA45AA" w:rsidR="00CD2670" w:rsidRDefault="005D1163" w:rsidP="00527B68">
      <w:pPr>
        <w:pStyle w:val="ListParagraph"/>
        <w:ind w:left="0"/>
        <w:rPr>
          <w:rFonts w:ascii="Times New Roman" w:hAnsi="Times New Roman" w:cs="Times New Roman"/>
        </w:rPr>
      </w:pPr>
      <w:r>
        <w:rPr>
          <w:rFonts w:ascii="Times New Roman" w:hAnsi="Times New Roman" w:cs="Times New Roman"/>
        </w:rPr>
        <w:tab/>
        <w:t xml:space="preserve">Keeping track of the cycle count is important in these states, such that when the cycle count = 0, which happens on the first clock cycle of the new state, it sets LCD_EN to ‘0’. If it is not the first cycle count, it checks whether it is cycle count 250,000. These numbers are chosen because there are 250,000 clock cycles in 2 </w:t>
      </w:r>
      <w:proofErr w:type="spellStart"/>
      <w:r>
        <w:rPr>
          <w:rFonts w:ascii="Times New Roman" w:hAnsi="Times New Roman" w:cs="Times New Roman"/>
        </w:rPr>
        <w:t>ms.</w:t>
      </w:r>
      <w:proofErr w:type="spellEnd"/>
      <w:r>
        <w:rPr>
          <w:rFonts w:ascii="Times New Roman" w:hAnsi="Times New Roman" w:cs="Times New Roman"/>
        </w:rPr>
        <w:t xml:space="preserve"> Here it turns enable on. Then it checks at 500,000</w:t>
      </w:r>
      <w:r w:rsidR="00527B68">
        <w:rPr>
          <w:rFonts w:ascii="Times New Roman" w:hAnsi="Times New Roman" w:cs="Times New Roman"/>
        </w:rPr>
        <w:t xml:space="preserve"> </w:t>
      </w:r>
      <w:r>
        <w:rPr>
          <w:rFonts w:ascii="Times New Roman" w:hAnsi="Times New Roman" w:cs="Times New Roman"/>
        </w:rPr>
        <w:t>after 2</w:t>
      </w:r>
      <w:r w:rsidR="00065715">
        <w:rPr>
          <w:rFonts w:ascii="Times New Roman" w:hAnsi="Times New Roman" w:cs="Times New Roman"/>
        </w:rPr>
        <w:t>ms, and turns enable off. Finally, it checks for 62</w:t>
      </w:r>
      <w:r w:rsidR="00455A4E">
        <w:rPr>
          <w:rFonts w:ascii="Times New Roman" w:hAnsi="Times New Roman" w:cs="Times New Roman"/>
        </w:rPr>
        <w:t>5,000</w:t>
      </w:r>
      <w:r w:rsidR="00065715">
        <w:rPr>
          <w:rFonts w:ascii="Times New Roman" w:hAnsi="Times New Roman" w:cs="Times New Roman"/>
        </w:rPr>
        <w:t xml:space="preserve">, which is when 1 full clock cycle has been reached.  </w:t>
      </w:r>
      <w:r w:rsidR="00CD2670">
        <w:rPr>
          <w:rFonts w:ascii="Times New Roman" w:hAnsi="Times New Roman" w:cs="Times New Roman"/>
        </w:rPr>
        <w:t xml:space="preserve">Note that 250,000 and 500,000 were chosen as clean values, and the delay for EN </w:t>
      </w:r>
      <w:r w:rsidR="00141D60">
        <w:rPr>
          <w:rFonts w:ascii="Times New Roman" w:hAnsi="Times New Roman" w:cs="Times New Roman"/>
        </w:rPr>
        <w:t xml:space="preserve">is still exactly 2ms (assuming a perfect 125MHz clock) as the </w:t>
      </w:r>
      <w:proofErr w:type="spellStart"/>
      <w:r w:rsidR="00141D60">
        <w:rPr>
          <w:rFonts w:ascii="Times New Roman" w:hAnsi="Times New Roman" w:cs="Times New Roman"/>
        </w:rPr>
        <w:t>clock_cycles</w:t>
      </w:r>
      <w:proofErr w:type="spellEnd"/>
      <w:r w:rsidR="00141D60">
        <w:rPr>
          <w:rFonts w:ascii="Times New Roman" w:hAnsi="Times New Roman" w:cs="Times New Roman"/>
        </w:rPr>
        <w:t xml:space="preserve"> starts at 1. </w:t>
      </w:r>
      <w:r w:rsidR="00CD2670">
        <w:rPr>
          <w:rFonts w:ascii="Times New Roman" w:hAnsi="Times New Roman" w:cs="Times New Roman"/>
        </w:rPr>
        <w:t xml:space="preserve">If it reaches its full </w:t>
      </w:r>
      <w:r w:rsidR="009047D4">
        <w:rPr>
          <w:rFonts w:ascii="Times New Roman" w:hAnsi="Times New Roman" w:cs="Times New Roman"/>
        </w:rPr>
        <w:t>5ms window</w:t>
      </w:r>
      <w:r w:rsidR="00CD2670">
        <w:rPr>
          <w:rFonts w:ascii="Times New Roman" w:hAnsi="Times New Roman" w:cs="Times New Roman"/>
        </w:rPr>
        <w:t xml:space="preserve">, it then indicates that the next state will be whatever the next state is supposed to be, in this case it will move from s38_b =&gt; s38_c. If it doesn’t reach its full clock cycle, it will add 1 to the cycle count, continue to keep the </w:t>
      </w:r>
      <w:proofErr w:type="spellStart"/>
      <w:r w:rsidR="00CD2670">
        <w:rPr>
          <w:rFonts w:ascii="Times New Roman" w:hAnsi="Times New Roman" w:cs="Times New Roman"/>
        </w:rPr>
        <w:t>LCD_Data</w:t>
      </w:r>
      <w:proofErr w:type="spellEnd"/>
      <w:r w:rsidR="00CD2670">
        <w:rPr>
          <w:rFonts w:ascii="Times New Roman" w:hAnsi="Times New Roman" w:cs="Times New Roman"/>
        </w:rPr>
        <w:t xml:space="preserve"> at its designated output, and set RS if needed. </w:t>
      </w:r>
    </w:p>
    <w:p w14:paraId="6223461B" w14:textId="1B993E37" w:rsidR="005A77BD" w:rsidRPr="00EC7309" w:rsidRDefault="00807A74" w:rsidP="00807A74">
      <w:pPr>
        <w:pStyle w:val="ListParagraph"/>
        <w:ind w:left="0"/>
        <w:rPr>
          <w:rFonts w:ascii="Times New Roman" w:hAnsi="Times New Roman" w:cs="Times New Roman"/>
        </w:rPr>
      </w:pPr>
      <w:r w:rsidRPr="00807A74">
        <w:drawing>
          <wp:anchor distT="0" distB="0" distL="114300" distR="114300" simplePos="0" relativeHeight="251665408" behindDoc="1" locked="0" layoutInCell="1" allowOverlap="1" wp14:anchorId="09F96045" wp14:editId="08293FC4">
            <wp:simplePos x="0" y="0"/>
            <wp:positionH relativeFrom="page">
              <wp:align>left</wp:align>
            </wp:positionH>
            <wp:positionV relativeFrom="paragraph">
              <wp:posOffset>625475</wp:posOffset>
            </wp:positionV>
            <wp:extent cx="8265505" cy="1593850"/>
            <wp:effectExtent l="0" t="0" r="2540" b="6350"/>
            <wp:wrapTight wrapText="bothSides">
              <wp:wrapPolygon edited="0">
                <wp:start x="0" y="0"/>
                <wp:lineTo x="0" y="21428"/>
                <wp:lineTo x="21557" y="21428"/>
                <wp:lineTo x="21557" y="0"/>
                <wp:lineTo x="0" y="0"/>
              </wp:wrapPolygon>
            </wp:wrapTight>
            <wp:docPr id="1234983888" name="Picture 1" descr="A close-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3888" name="Picture 1" descr="A close-up of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265505" cy="1593850"/>
                    </a:xfrm>
                    <a:prstGeom prst="rect">
                      <a:avLst/>
                    </a:prstGeom>
                  </pic:spPr>
                </pic:pic>
              </a:graphicData>
            </a:graphic>
            <wp14:sizeRelH relativeFrom="margin">
              <wp14:pctWidth>0</wp14:pctWidth>
            </wp14:sizeRelH>
            <wp14:sizeRelV relativeFrom="margin">
              <wp14:pctHeight>0</wp14:pctHeight>
            </wp14:sizeRelV>
          </wp:anchor>
        </w:drawing>
      </w:r>
      <w:r w:rsidR="00146200">
        <w:rPr>
          <w:rFonts w:ascii="Times New Roman" w:hAnsi="Times New Roman" w:cs="Times New Roman"/>
        </w:rPr>
        <w:tab/>
        <w:t xml:space="preserve">At the end of the </w:t>
      </w:r>
      <w:r w:rsidR="009E08D2">
        <w:rPr>
          <w:rFonts w:ascii="Times New Roman" w:hAnsi="Times New Roman" w:cs="Times New Roman"/>
        </w:rPr>
        <w:t>30</w:t>
      </w:r>
      <w:r w:rsidR="00146200">
        <w:rPr>
          <w:rFonts w:ascii="Times New Roman" w:hAnsi="Times New Roman" w:cs="Times New Roman"/>
        </w:rPr>
        <w:t xml:space="preserve"> states, we reach c44_b, which is then designated to continuously loop back to cC0 unless interrupted. As seen in  </w:t>
      </w:r>
      <w:r w:rsidR="00146200">
        <w:rPr>
          <w:rFonts w:ascii="Times New Roman" w:hAnsi="Times New Roman" w:cs="Times New Roman"/>
          <w:b/>
          <w:bCs/>
        </w:rPr>
        <w:t>Figure 5.</w:t>
      </w:r>
      <w:r w:rsidR="00146200">
        <w:rPr>
          <w:rFonts w:ascii="Times New Roman" w:hAnsi="Times New Roman" w:cs="Times New Roman"/>
        </w:rPr>
        <w:t xml:space="preserve"> The </w:t>
      </w:r>
      <w:r>
        <w:rPr>
          <w:rFonts w:ascii="Times New Roman" w:hAnsi="Times New Roman" w:cs="Times New Roman"/>
        </w:rPr>
        <w:t>next state is set to cC0 which continually loops through the sequence correctly.</w:t>
      </w:r>
    </w:p>
    <w:p w14:paraId="490226CC" w14:textId="13118526" w:rsidR="005A77BD" w:rsidRPr="00EC7309" w:rsidRDefault="005A77BD" w:rsidP="003E43BA">
      <w:pPr>
        <w:ind w:left="360"/>
      </w:pPr>
    </w:p>
    <w:p w14:paraId="3898EEBE" w14:textId="2149A2F5" w:rsidR="005A77BD" w:rsidRDefault="00146200" w:rsidP="002C19D3">
      <w:pPr>
        <w:ind w:left="360"/>
        <w:rPr>
          <w:i/>
          <w:iCs/>
        </w:rPr>
      </w:pPr>
      <w:r>
        <w:rPr>
          <w:i/>
          <w:iCs/>
        </w:rPr>
        <w:t>Figure 5. State machine code showing looping mechanism</w:t>
      </w:r>
    </w:p>
    <w:p w14:paraId="3174FA9F" w14:textId="58812AB3" w:rsidR="002C19D3" w:rsidRPr="002C19D3" w:rsidRDefault="002C19D3" w:rsidP="002C19D3">
      <w:pPr>
        <w:ind w:left="360"/>
        <w:rPr>
          <w:b/>
          <w:bCs/>
        </w:rPr>
      </w:pPr>
      <w:r>
        <w:tab/>
        <w:t xml:space="preserve">All the code for the </w:t>
      </w:r>
      <w:proofErr w:type="spellStart"/>
      <w:r>
        <w:t>StateMachine</w:t>
      </w:r>
      <w:proofErr w:type="spellEnd"/>
      <w:r>
        <w:t xml:space="preserve"> can be found in </w:t>
      </w:r>
      <w:r>
        <w:rPr>
          <w:b/>
          <w:bCs/>
        </w:rPr>
        <w:t xml:space="preserve">APPENDIX 3. </w:t>
      </w:r>
    </w:p>
    <w:p w14:paraId="6AD82D41" w14:textId="5C78A38D" w:rsidR="002C19D3" w:rsidRPr="00830F8C" w:rsidRDefault="002C19D3" w:rsidP="002C19D3">
      <w:pPr>
        <w:ind w:left="360"/>
      </w:pPr>
      <w:r>
        <w:tab/>
        <w:t xml:space="preserve">The final reset signal for the </w:t>
      </w:r>
      <w:proofErr w:type="spellStart"/>
      <w:r>
        <w:t>StateMachine</w:t>
      </w:r>
      <w:proofErr w:type="spellEnd"/>
      <w:r>
        <w:t xml:space="preserve">, called restart in the </w:t>
      </w:r>
      <w:proofErr w:type="spellStart"/>
      <w:r>
        <w:t>Top_Level</w:t>
      </w:r>
      <w:proofErr w:type="spellEnd"/>
      <w:r>
        <w:t xml:space="preserve"> code, is defined as the logical OR of </w:t>
      </w:r>
      <w:proofErr w:type="spellStart"/>
      <w:r>
        <w:t>pwrReset</w:t>
      </w:r>
      <w:proofErr w:type="spellEnd"/>
      <w:r>
        <w:t xml:space="preserve"> and btn0_deb. This means that the LCD state machine will be reset automatically at power on by the </w:t>
      </w:r>
      <w:proofErr w:type="spellStart"/>
      <w:r>
        <w:t>reset_delay</w:t>
      </w:r>
      <w:proofErr w:type="spellEnd"/>
      <w:r>
        <w:t xml:space="preserve"> module, and will also be reset whenever BTN0 is pressed long enough to be recognized by the </w:t>
      </w:r>
      <w:proofErr w:type="spellStart"/>
      <w:r>
        <w:t>debouncer</w:t>
      </w:r>
      <w:proofErr w:type="spellEnd"/>
      <w:r>
        <w:t xml:space="preserve"> (0.54ms). the state machine is instantiated in the </w:t>
      </w:r>
      <w:proofErr w:type="spellStart"/>
      <w:r>
        <w:t>top_level</w:t>
      </w:r>
      <w:proofErr w:type="spellEnd"/>
      <w:r>
        <w:t xml:space="preserve"> with </w:t>
      </w:r>
      <w:proofErr w:type="spellStart"/>
      <w:r>
        <w:t>clk</w:t>
      </w:r>
      <w:proofErr w:type="spellEnd"/>
      <w:r>
        <w:t xml:space="preserve"> tied directly to CLOCK_125, reset tied to restart, </w:t>
      </w:r>
      <w:proofErr w:type="spellStart"/>
      <w:r>
        <w:t>clk_en</w:t>
      </w:r>
      <w:proofErr w:type="spellEnd"/>
      <w:r>
        <w:t xml:space="preserve"> hard wired to 1, and the 3 LCD outputs (LCD_DATA, LCD_RS, and LCD_EN), mapped to the corresponding top level ports. Then, in the constraints file, these ports are correctly mapped on to the Cora z7 board. The code for the top level can be found in </w:t>
      </w:r>
      <w:r>
        <w:rPr>
          <w:b/>
          <w:bCs/>
        </w:rPr>
        <w:t xml:space="preserve">APPENDIX 4. </w:t>
      </w:r>
      <w:r w:rsidR="00830F8C">
        <w:t xml:space="preserve">The code for the constraints can be found in </w:t>
      </w:r>
      <w:r w:rsidR="00830F8C">
        <w:rPr>
          <w:b/>
          <w:bCs/>
        </w:rPr>
        <w:t>APPENDIX 6.</w:t>
      </w:r>
    </w:p>
    <w:p w14:paraId="38DEA3C4" w14:textId="77777777" w:rsidR="000C6EF9" w:rsidRDefault="000C6EF9" w:rsidP="002C19D3">
      <w:pPr>
        <w:ind w:left="360"/>
        <w:rPr>
          <w:b/>
          <w:bCs/>
        </w:rPr>
      </w:pPr>
    </w:p>
    <w:p w14:paraId="0950FD31" w14:textId="273C2228" w:rsidR="000C6EF9" w:rsidRDefault="000C6EF9" w:rsidP="000C6EF9">
      <w:pPr>
        <w:pStyle w:val="ListParagraph"/>
        <w:numPr>
          <w:ilvl w:val="0"/>
          <w:numId w:val="2"/>
        </w:numPr>
        <w:jc w:val="center"/>
        <w:rPr>
          <w:rFonts w:ascii="Times New Roman" w:hAnsi="Times New Roman" w:cs="Times New Roman"/>
          <w:b/>
          <w:bCs/>
        </w:rPr>
      </w:pPr>
      <w:r>
        <w:rPr>
          <w:rFonts w:ascii="Times New Roman" w:hAnsi="Times New Roman" w:cs="Times New Roman"/>
          <w:b/>
          <w:bCs/>
        </w:rPr>
        <w:lastRenderedPageBreak/>
        <w:t>Module and Specifications Testing</w:t>
      </w:r>
    </w:p>
    <w:p w14:paraId="56261994" w14:textId="790DFA74" w:rsidR="00DF7B08" w:rsidRPr="00DF7B08" w:rsidRDefault="00DF7B08" w:rsidP="000C6EF9">
      <w:pPr>
        <w:ind w:firstLine="360"/>
      </w:pPr>
      <w:r w:rsidRPr="00DF7B08">
        <w:drawing>
          <wp:anchor distT="0" distB="0" distL="114300" distR="114300" simplePos="0" relativeHeight="251667456" behindDoc="1" locked="0" layoutInCell="1" allowOverlap="1" wp14:anchorId="6202ADDF" wp14:editId="5A435D51">
            <wp:simplePos x="0" y="0"/>
            <wp:positionH relativeFrom="page">
              <wp:align>left</wp:align>
            </wp:positionH>
            <wp:positionV relativeFrom="paragraph">
              <wp:posOffset>876300</wp:posOffset>
            </wp:positionV>
            <wp:extent cx="7890344" cy="1454150"/>
            <wp:effectExtent l="0" t="0" r="0" b="0"/>
            <wp:wrapTight wrapText="bothSides">
              <wp:wrapPolygon edited="0">
                <wp:start x="0" y="0"/>
                <wp:lineTo x="0" y="21223"/>
                <wp:lineTo x="21539" y="21223"/>
                <wp:lineTo x="21539" y="0"/>
                <wp:lineTo x="0" y="0"/>
              </wp:wrapPolygon>
            </wp:wrapTight>
            <wp:docPr id="939201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01858"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90344" cy="1454150"/>
                    </a:xfrm>
                    <a:prstGeom prst="rect">
                      <a:avLst/>
                    </a:prstGeom>
                  </pic:spPr>
                </pic:pic>
              </a:graphicData>
            </a:graphic>
            <wp14:sizeRelH relativeFrom="margin">
              <wp14:pctWidth>0</wp14:pctWidth>
            </wp14:sizeRelH>
            <wp14:sizeRelV relativeFrom="margin">
              <wp14:pctHeight>0</wp14:pctHeight>
            </wp14:sizeRelV>
          </wp:anchor>
        </w:drawing>
      </w:r>
      <w:r w:rsidR="000C6EF9" w:rsidRPr="000C6EF9">
        <w:t xml:space="preserve">To test this design, I first used </w:t>
      </w:r>
      <w:proofErr w:type="spellStart"/>
      <w:r w:rsidR="000C6EF9" w:rsidRPr="000C6EF9">
        <w:t>Vivado’s</w:t>
      </w:r>
      <w:proofErr w:type="spellEnd"/>
      <w:r w:rsidR="000C6EF9" w:rsidRPr="000C6EF9">
        <w:t xml:space="preserve"> built in behavioral simulation on the full</w:t>
      </w:r>
      <w:r w:rsidR="000C6EF9">
        <w:t xml:space="preserve"> </w:t>
      </w:r>
      <w:proofErr w:type="spellStart"/>
      <w:r w:rsidR="000C6EF9">
        <w:t>top_level</w:t>
      </w:r>
      <w:proofErr w:type="spellEnd"/>
      <w:r w:rsidR="000C6EF9">
        <w:t xml:space="preserve"> entity. I wrote a testbench that simulated the inputs of the 125MHz clock, and the simulated press of a reset button. </w:t>
      </w:r>
      <w:r w:rsidR="00BD59D4">
        <w:t>To match the take home exam’s description, I first wrote the simulation to match perfectly</w:t>
      </w:r>
      <w:r w:rsidR="002A4B95">
        <w:t xml:space="preserve"> with the waveforms given in the exam description. </w:t>
      </w:r>
      <w:r>
        <w:t xml:space="preserve">In </w:t>
      </w:r>
      <w:r>
        <w:rPr>
          <w:b/>
          <w:bCs/>
        </w:rPr>
        <w:t xml:space="preserve">Figure 6. </w:t>
      </w:r>
      <w:r>
        <w:t xml:space="preserve"> We can see the simulation waveform matching up exactly with the waveforms in the exam. </w:t>
      </w:r>
    </w:p>
    <w:p w14:paraId="01B2ACDD" w14:textId="0FF05549" w:rsidR="000C6EF9" w:rsidRDefault="000C6EF9" w:rsidP="000C6EF9">
      <w:pPr>
        <w:ind w:firstLine="360"/>
      </w:pPr>
      <w:r>
        <w:t xml:space="preserve"> </w:t>
      </w:r>
      <w:r w:rsidR="00DF7B08">
        <w:rPr>
          <w:i/>
          <w:iCs/>
        </w:rPr>
        <w:t xml:space="preserve">Figure 6. </w:t>
      </w:r>
      <w:proofErr w:type="spellStart"/>
      <w:r w:rsidR="00DF7B08">
        <w:rPr>
          <w:i/>
          <w:iCs/>
        </w:rPr>
        <w:t>Vivado</w:t>
      </w:r>
      <w:proofErr w:type="spellEnd"/>
      <w:r w:rsidR="00DF7B08">
        <w:rPr>
          <w:i/>
          <w:iCs/>
        </w:rPr>
        <w:t xml:space="preserve"> Simulation, testing uninterrupted waveforms. </w:t>
      </w:r>
    </w:p>
    <w:p w14:paraId="55269D03" w14:textId="1CF4F644" w:rsidR="00DF7B08" w:rsidRDefault="00DF7B08" w:rsidP="00DF7B08"/>
    <w:p w14:paraId="432DCD4F" w14:textId="6B0524F5" w:rsidR="00DF7B08" w:rsidRPr="004619EB" w:rsidRDefault="00EF49EC" w:rsidP="00DF7B08">
      <w:r w:rsidRPr="00DF7B08">
        <w:drawing>
          <wp:anchor distT="0" distB="0" distL="114300" distR="114300" simplePos="0" relativeHeight="251668480" behindDoc="1" locked="0" layoutInCell="1" allowOverlap="1" wp14:anchorId="5152D7B7" wp14:editId="3849A66B">
            <wp:simplePos x="0" y="0"/>
            <wp:positionH relativeFrom="page">
              <wp:align>left</wp:align>
            </wp:positionH>
            <wp:positionV relativeFrom="paragraph">
              <wp:posOffset>1081405</wp:posOffset>
            </wp:positionV>
            <wp:extent cx="7881376" cy="1536700"/>
            <wp:effectExtent l="0" t="0" r="5715" b="6350"/>
            <wp:wrapTight wrapText="bothSides">
              <wp:wrapPolygon edited="0">
                <wp:start x="0" y="0"/>
                <wp:lineTo x="0" y="21421"/>
                <wp:lineTo x="21563" y="21421"/>
                <wp:lineTo x="21563" y="0"/>
                <wp:lineTo x="0" y="0"/>
              </wp:wrapPolygon>
            </wp:wrapTight>
            <wp:docPr id="10507755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75512" name="Picture 1"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1376" cy="1536700"/>
                    </a:xfrm>
                    <a:prstGeom prst="rect">
                      <a:avLst/>
                    </a:prstGeom>
                  </pic:spPr>
                </pic:pic>
              </a:graphicData>
            </a:graphic>
            <wp14:sizeRelH relativeFrom="margin">
              <wp14:pctWidth>0</wp14:pctWidth>
            </wp14:sizeRelH>
            <wp14:sizeRelV relativeFrom="margin">
              <wp14:pctHeight>0</wp14:pctHeight>
            </wp14:sizeRelV>
          </wp:anchor>
        </w:drawing>
      </w:r>
      <w:r w:rsidR="00DF7B08">
        <w:tab/>
        <w:t xml:space="preserve">To further test this design, I wrote some code in the testbench that would test a BTN0 press. It simulated waiting 130ms (until the sequence was looping) and then held down the reset button for 5ms, ample time to get past the </w:t>
      </w:r>
      <w:proofErr w:type="spellStart"/>
      <w:r w:rsidR="00DF7B08">
        <w:t>debouncer</w:t>
      </w:r>
      <w:proofErr w:type="spellEnd"/>
      <w:r w:rsidR="00DF7B08">
        <w:t xml:space="preserve">, and then let it go again. In </w:t>
      </w:r>
      <w:r w:rsidR="00DF7B08">
        <w:rPr>
          <w:b/>
          <w:bCs/>
        </w:rPr>
        <w:t xml:space="preserve">Figure 7. </w:t>
      </w:r>
      <w:r w:rsidR="00DF7B08">
        <w:t xml:space="preserve">We can see the effect. The button being pressed immediately sets </w:t>
      </w:r>
      <w:r>
        <w:t xml:space="preserve">RS to 0 and holds it there, sets EN to 0 and holds it there, however it isn’t until the clock cycle after the button is let go, when the data goes back to the initial data. </w:t>
      </w:r>
      <w:r w:rsidR="004619EB">
        <w:t xml:space="preserve">The code for the testbench can be found in </w:t>
      </w:r>
      <w:r w:rsidR="004619EB">
        <w:rPr>
          <w:b/>
          <w:bCs/>
        </w:rPr>
        <w:t xml:space="preserve">APPENDIX </w:t>
      </w:r>
      <w:r w:rsidR="00B36EE8">
        <w:rPr>
          <w:b/>
          <w:bCs/>
        </w:rPr>
        <w:t>5</w:t>
      </w:r>
      <w:r w:rsidR="004619EB">
        <w:rPr>
          <w:b/>
          <w:bCs/>
        </w:rPr>
        <w:t>.</w:t>
      </w:r>
      <w:r w:rsidR="004619EB">
        <w:t xml:space="preserve"> </w:t>
      </w:r>
    </w:p>
    <w:p w14:paraId="78FEA711" w14:textId="28C03C78" w:rsidR="00DF7B08" w:rsidRDefault="00DF7B08" w:rsidP="00DF7B08">
      <w:r>
        <w:t xml:space="preserve"> </w:t>
      </w:r>
      <w:r w:rsidR="00EF49EC">
        <w:rPr>
          <w:i/>
          <w:iCs/>
        </w:rPr>
        <w:t xml:space="preserve">Figure 7. </w:t>
      </w:r>
      <w:proofErr w:type="spellStart"/>
      <w:r w:rsidR="00EF49EC">
        <w:rPr>
          <w:i/>
          <w:iCs/>
        </w:rPr>
        <w:t>Vivado</w:t>
      </w:r>
      <w:proofErr w:type="spellEnd"/>
      <w:r w:rsidR="00EF49EC">
        <w:rPr>
          <w:i/>
          <w:iCs/>
        </w:rPr>
        <w:t xml:space="preserve"> Simulation, testing interrupted waveform with reset button press</w:t>
      </w:r>
      <w:r w:rsidR="000546DC">
        <w:rPr>
          <w:i/>
          <w:iCs/>
        </w:rPr>
        <w:t>.</w:t>
      </w:r>
    </w:p>
    <w:p w14:paraId="608C70E4" w14:textId="76F7C2A7" w:rsidR="000D7105" w:rsidRDefault="000D7105" w:rsidP="00DF7B08"/>
    <w:p w14:paraId="0131C57C" w14:textId="52E04DC0" w:rsidR="005A77BD" w:rsidRDefault="000D7105" w:rsidP="004C5976">
      <w:r>
        <w:tab/>
        <w:t xml:space="preserve">After confirming that the finite state machine functioned correctly, I moved on to using the Integrated Logic Analyzer for testing. After setting up the debug nets seen in </w:t>
      </w:r>
      <w:r>
        <w:rPr>
          <w:b/>
          <w:bCs/>
        </w:rPr>
        <w:t>Figure 2.</w:t>
      </w:r>
      <w:r>
        <w:t xml:space="preserve"> I ran implementation, and generated the bitstream. </w:t>
      </w:r>
    </w:p>
    <w:p w14:paraId="5BF2F047" w14:textId="6B4FB7EB" w:rsidR="004C5976" w:rsidRDefault="004C5976" w:rsidP="004C5976">
      <w:r>
        <w:tab/>
        <w:t xml:space="preserve">I set up the logic analyzer to use Capture Setup, with LCD_EN_OBUF using the == in binary watching both transitions (rising and falling of EN), to generate the matching waveform in the exam description. </w:t>
      </w:r>
      <w:r w:rsidR="006C7F23">
        <w:t xml:space="preserve">By pressing the reset button, and then immediately pressing the ‘capture waveform’ I was able to replicate the waveforms shown in the exam description. This also showed full functionality, which meant that it was time to move on to testing with the board directly! In </w:t>
      </w:r>
      <w:r w:rsidR="006C7F23">
        <w:rPr>
          <w:b/>
          <w:bCs/>
        </w:rPr>
        <w:t xml:space="preserve">Figure 8. </w:t>
      </w:r>
      <w:r w:rsidR="006C7F23">
        <w:t xml:space="preserve">we can see the correct waveforms from the logic analyzer, showing full functionality of the </w:t>
      </w:r>
      <w:proofErr w:type="spellStart"/>
      <w:r w:rsidR="006C7F23">
        <w:t>statemachine</w:t>
      </w:r>
      <w:proofErr w:type="spellEnd"/>
      <w:r w:rsidR="006C7F23">
        <w:t xml:space="preserve">, top level, reset button, and the project as a whole.  </w:t>
      </w:r>
    </w:p>
    <w:p w14:paraId="428D888B" w14:textId="056128C9" w:rsidR="005A77BD" w:rsidRDefault="005A77BD" w:rsidP="003E43BA">
      <w:pPr>
        <w:ind w:left="360"/>
      </w:pPr>
    </w:p>
    <w:p w14:paraId="2E1BE29F" w14:textId="20667A0A" w:rsidR="005A77BD" w:rsidRDefault="005A77BD" w:rsidP="003E43BA">
      <w:pPr>
        <w:ind w:left="360"/>
      </w:pPr>
    </w:p>
    <w:p w14:paraId="54B27893" w14:textId="03FAED1A" w:rsidR="005A77BD" w:rsidRPr="006C7F23" w:rsidRDefault="006C7F23" w:rsidP="006C7F23">
      <w:pPr>
        <w:ind w:left="360"/>
        <w:rPr>
          <w:i/>
          <w:iCs/>
        </w:rPr>
      </w:pPr>
      <w:r w:rsidRPr="004C5976">
        <w:lastRenderedPageBreak/>
        <w:drawing>
          <wp:anchor distT="0" distB="0" distL="114300" distR="114300" simplePos="0" relativeHeight="251669504" behindDoc="1" locked="0" layoutInCell="1" allowOverlap="1" wp14:anchorId="6E45A48B" wp14:editId="19D30746">
            <wp:simplePos x="0" y="0"/>
            <wp:positionH relativeFrom="page">
              <wp:align>left</wp:align>
            </wp:positionH>
            <wp:positionV relativeFrom="paragraph">
              <wp:posOffset>132</wp:posOffset>
            </wp:positionV>
            <wp:extent cx="7777987" cy="2108200"/>
            <wp:effectExtent l="0" t="0" r="0" b="6350"/>
            <wp:wrapTight wrapText="bothSides">
              <wp:wrapPolygon edited="0">
                <wp:start x="0" y="0"/>
                <wp:lineTo x="0" y="21470"/>
                <wp:lineTo x="21533" y="21470"/>
                <wp:lineTo x="21533" y="0"/>
                <wp:lineTo x="0" y="0"/>
              </wp:wrapPolygon>
            </wp:wrapTight>
            <wp:docPr id="15305452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45206"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7987" cy="2108200"/>
                    </a:xfrm>
                    <a:prstGeom prst="rect">
                      <a:avLst/>
                    </a:prstGeom>
                  </pic:spPr>
                </pic:pic>
              </a:graphicData>
            </a:graphic>
            <wp14:sizeRelH relativeFrom="margin">
              <wp14:pctWidth>0</wp14:pctWidth>
            </wp14:sizeRelH>
            <wp14:sizeRelV relativeFrom="margin">
              <wp14:pctHeight>0</wp14:pctHeight>
            </wp14:sizeRelV>
          </wp:anchor>
        </w:drawing>
      </w:r>
      <w:r>
        <w:rPr>
          <w:i/>
          <w:iCs/>
        </w:rPr>
        <w:t>Figure 8.</w:t>
      </w:r>
      <w:r>
        <w:t xml:space="preserve"> </w:t>
      </w:r>
      <w:r>
        <w:rPr>
          <w:i/>
          <w:iCs/>
        </w:rPr>
        <w:t xml:space="preserve">Integrated Logic Analyzer for board. </w:t>
      </w:r>
    </w:p>
    <w:p w14:paraId="6F92492D" w14:textId="1BD08E0D" w:rsidR="005A77BD" w:rsidRDefault="005A77BD" w:rsidP="003E43BA">
      <w:pPr>
        <w:ind w:left="360"/>
      </w:pPr>
    </w:p>
    <w:p w14:paraId="6C657675" w14:textId="0AD9A42C" w:rsidR="005A77BD" w:rsidRDefault="001D6AC4" w:rsidP="003E43BA">
      <w:pPr>
        <w:ind w:left="360"/>
      </w:pPr>
      <w:r w:rsidRPr="004C5976">
        <w:drawing>
          <wp:anchor distT="0" distB="0" distL="114300" distR="114300" simplePos="0" relativeHeight="251670528" behindDoc="1" locked="0" layoutInCell="1" allowOverlap="1" wp14:anchorId="31ED6320" wp14:editId="5CE5274A">
            <wp:simplePos x="0" y="0"/>
            <wp:positionH relativeFrom="page">
              <wp:align>left</wp:align>
            </wp:positionH>
            <wp:positionV relativeFrom="paragraph">
              <wp:posOffset>1132682</wp:posOffset>
            </wp:positionV>
            <wp:extent cx="7858125" cy="1409700"/>
            <wp:effectExtent l="0" t="0" r="9525" b="0"/>
            <wp:wrapTight wrapText="bothSides">
              <wp:wrapPolygon edited="0">
                <wp:start x="0" y="0"/>
                <wp:lineTo x="0" y="21308"/>
                <wp:lineTo x="21574" y="21308"/>
                <wp:lineTo x="21574" y="0"/>
                <wp:lineTo x="0" y="0"/>
              </wp:wrapPolygon>
            </wp:wrapTight>
            <wp:docPr id="12055253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25381" name="Picture 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58125" cy="1409700"/>
                    </a:xfrm>
                    <a:prstGeom prst="rect">
                      <a:avLst/>
                    </a:prstGeom>
                  </pic:spPr>
                </pic:pic>
              </a:graphicData>
            </a:graphic>
            <wp14:sizeRelH relativeFrom="margin">
              <wp14:pctWidth>0</wp14:pctWidth>
            </wp14:sizeRelH>
            <wp14:sizeRelV relativeFrom="margin">
              <wp14:pctHeight>0</wp14:pctHeight>
            </wp14:sizeRelV>
          </wp:anchor>
        </w:drawing>
      </w:r>
      <w:r w:rsidR="006C7F23">
        <w:t xml:space="preserve">Using the logic analyzer, and setting the values of the LCD data to ASCII, we can view the data that is actually being sent to the LCD display. </w:t>
      </w:r>
      <w:r>
        <w:t xml:space="preserve">This functionality can be seen in </w:t>
      </w:r>
      <w:r>
        <w:rPr>
          <w:b/>
          <w:bCs/>
        </w:rPr>
        <w:t xml:space="preserve">Figure 9. </w:t>
      </w:r>
      <w:r w:rsidR="006C7F23">
        <w:t xml:space="preserve">Whenever RS is low, it is not sending the characters shown above, as those are commands, however when RS is high, we can see </w:t>
      </w:r>
      <w:r>
        <w:t xml:space="preserve">“System Ready ==&gt; DEAD” shown. Note that because the = is sent and 2 EN pulses are sent, it will display it twice. The command sent at 40ms is a newline command. </w:t>
      </w:r>
    </w:p>
    <w:p w14:paraId="3EEFC98B" w14:textId="01E12F1B" w:rsidR="00830F8C" w:rsidRPr="00830F8C" w:rsidRDefault="001D6AC4" w:rsidP="00830F8C">
      <w:pPr>
        <w:ind w:left="360"/>
        <w:rPr>
          <w:i/>
          <w:iCs/>
        </w:rPr>
      </w:pPr>
      <w:r>
        <w:rPr>
          <w:i/>
          <w:iCs/>
        </w:rPr>
        <w:t>Figure 9. Integrated Logic Analyzer, showing ASCII values</w:t>
      </w:r>
      <w:r w:rsidR="00830F8C">
        <w:rPr>
          <w:i/>
          <w:iCs/>
        </w:rPr>
        <w:t>.</w:t>
      </w:r>
    </w:p>
    <w:p w14:paraId="5BEE1D47" w14:textId="10E02467" w:rsidR="00830F8C" w:rsidRPr="00830F8C" w:rsidRDefault="00830F8C" w:rsidP="003E43BA">
      <w:pPr>
        <w:ind w:left="360"/>
      </w:pPr>
      <w:r>
        <w:t xml:space="preserve">Finally, this functionality was tested with the LCD board directly. Using a board, with the set up provided, making sure to correctly wire the right pins on the board (using IO0 -&gt; IO9 set in the constraints file), I connected the board, and successfully displayed the required sequence to the board! </w:t>
      </w:r>
      <w:r>
        <w:rPr>
          <w:b/>
          <w:bCs/>
        </w:rPr>
        <w:t>Figure 10.</w:t>
      </w:r>
      <w:r>
        <w:t xml:space="preserve"> And </w:t>
      </w:r>
      <w:r>
        <w:rPr>
          <w:b/>
          <w:bCs/>
        </w:rPr>
        <w:t>Figure 1.</w:t>
      </w:r>
      <w:r>
        <w:t xml:space="preserve"> Both show this success, and full 100% functionality of the project! </w:t>
      </w:r>
    </w:p>
    <w:p w14:paraId="3F8D8AC3" w14:textId="4FE32C34" w:rsidR="00830F8C" w:rsidRDefault="00830F8C" w:rsidP="003E43BA">
      <w:pPr>
        <w:ind w:left="360"/>
      </w:pPr>
      <w:r>
        <w:rPr>
          <w:noProof/>
        </w:rPr>
        <w:drawing>
          <wp:anchor distT="0" distB="0" distL="114300" distR="114300" simplePos="0" relativeHeight="251671552" behindDoc="1" locked="0" layoutInCell="1" allowOverlap="1" wp14:anchorId="6BB8824A" wp14:editId="249750AD">
            <wp:simplePos x="0" y="0"/>
            <wp:positionH relativeFrom="margin">
              <wp:posOffset>260985</wp:posOffset>
            </wp:positionH>
            <wp:positionV relativeFrom="paragraph">
              <wp:posOffset>54610</wp:posOffset>
            </wp:positionV>
            <wp:extent cx="4331335" cy="2034540"/>
            <wp:effectExtent l="0" t="0" r="0" b="3810"/>
            <wp:wrapTight wrapText="bothSides">
              <wp:wrapPolygon edited="0">
                <wp:start x="0" y="0"/>
                <wp:lineTo x="0" y="21438"/>
                <wp:lineTo x="21470" y="21438"/>
                <wp:lineTo x="21470" y="0"/>
                <wp:lineTo x="0" y="0"/>
              </wp:wrapPolygon>
            </wp:wrapTight>
            <wp:docPr id="792896573" name="Picture 4"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96573" name="Picture 4" descr="A close-up of a circuit boar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335" cy="2034540"/>
                    </a:xfrm>
                    <a:prstGeom prst="rect">
                      <a:avLst/>
                    </a:prstGeom>
                    <a:noFill/>
                    <a:ln>
                      <a:noFill/>
                    </a:ln>
                  </pic:spPr>
                </pic:pic>
              </a:graphicData>
            </a:graphic>
          </wp:anchor>
        </w:drawing>
      </w:r>
    </w:p>
    <w:p w14:paraId="14F9138C" w14:textId="785E2CA2" w:rsidR="00830F8C" w:rsidRDefault="00830F8C" w:rsidP="003E43BA">
      <w:pPr>
        <w:ind w:left="360"/>
      </w:pPr>
    </w:p>
    <w:p w14:paraId="7F44E474" w14:textId="572CE7D1" w:rsidR="00830F8C" w:rsidRPr="00830F8C" w:rsidRDefault="00830F8C" w:rsidP="003E43BA">
      <w:pPr>
        <w:ind w:left="360"/>
      </w:pPr>
    </w:p>
    <w:p w14:paraId="06C5CDE1" w14:textId="43120003" w:rsidR="005A77BD" w:rsidRPr="00830F8C" w:rsidRDefault="00830F8C" w:rsidP="003E43BA">
      <w:pPr>
        <w:ind w:left="360"/>
        <w:rPr>
          <w:i/>
          <w:iCs/>
        </w:rPr>
      </w:pPr>
      <w:r>
        <w:rPr>
          <w:i/>
          <w:iCs/>
        </w:rPr>
        <w:t>Figure 10. LCD display displaying full functionality!</w:t>
      </w:r>
    </w:p>
    <w:p w14:paraId="007EB510" w14:textId="5D734F81" w:rsidR="004C5976" w:rsidRDefault="004C5976" w:rsidP="003E43BA">
      <w:pPr>
        <w:ind w:left="360"/>
      </w:pPr>
    </w:p>
    <w:p w14:paraId="5114F6A7" w14:textId="04BDBC09" w:rsidR="004C5976" w:rsidRDefault="004C5976" w:rsidP="003E43BA">
      <w:pPr>
        <w:ind w:left="360"/>
      </w:pPr>
    </w:p>
    <w:p w14:paraId="62FE9ED6" w14:textId="05F61E4C" w:rsidR="004C5976" w:rsidRDefault="004C5976" w:rsidP="009F7B36"/>
    <w:p w14:paraId="1033BE07" w14:textId="77777777" w:rsidR="009F7B36" w:rsidRDefault="009F7B36" w:rsidP="009F7B36"/>
    <w:p w14:paraId="72372F6F" w14:textId="0A4E49E5" w:rsidR="004C5976" w:rsidRDefault="004C5976" w:rsidP="003E43BA">
      <w:pPr>
        <w:ind w:left="360"/>
      </w:pPr>
    </w:p>
    <w:p w14:paraId="2ABD2C30" w14:textId="5CCE4A8A" w:rsidR="005A77BD" w:rsidRPr="004619EB" w:rsidRDefault="004619EB" w:rsidP="004619EB">
      <w:pPr>
        <w:ind w:left="360"/>
        <w:jc w:val="center"/>
        <w:rPr>
          <w:b/>
          <w:bCs/>
        </w:rPr>
      </w:pPr>
      <w:r>
        <w:rPr>
          <w:b/>
          <w:bCs/>
        </w:rPr>
        <w:lastRenderedPageBreak/>
        <w:t xml:space="preserve">F) Results and Analysis </w:t>
      </w:r>
    </w:p>
    <w:p w14:paraId="53340EE9" w14:textId="577049A8" w:rsidR="009C37FE" w:rsidRDefault="009C37FE" w:rsidP="009C37FE">
      <w:r>
        <w:tab/>
        <w:t xml:space="preserve">The LCD controller design for this take-home exam worked completely as intended in both the </w:t>
      </w:r>
      <w:proofErr w:type="spellStart"/>
      <w:r>
        <w:t>Vivado</w:t>
      </w:r>
      <w:proofErr w:type="spellEnd"/>
      <w:r>
        <w:t xml:space="preserve"> behavioral simulation and on the Cora z7 board with the external LCD display. In the simulation, the finite state machine stepped through the entire required hexadecimal command/character sequence in the correct </w:t>
      </w:r>
      <w:r w:rsidR="00FE71B5">
        <w:t>order</w:t>
      </w:r>
      <w:r>
        <w:t xml:space="preserve">, starting with the six 0x38 initialization commands, followed by 01, 0C, 06, 80, and then the ASCII bytes “System Ready” the new line command C0, and then the remaining ASCII bytes “==&gt;DEAD”. </w:t>
      </w:r>
      <w:r w:rsidR="0008784E">
        <w:t xml:space="preserve">The final test with the physical hardware confirmed that the LCD controller was distinguishing correctly between instruction and data mode. </w:t>
      </w:r>
    </w:p>
    <w:p w14:paraId="4EECF5FC" w14:textId="648F8DD8" w:rsidR="009C37FE" w:rsidRDefault="009C37FE" w:rsidP="009C37FE">
      <w:r>
        <w:tab/>
        <w:t xml:space="preserve">To explain exactly what the display is displaying, the LCD display </w:t>
      </w:r>
      <w:r w:rsidR="00FE71B5">
        <w:t>displays</w:t>
      </w:r>
      <w:r>
        <w:t xml:space="preserve"> the data stored in the state machine as hexadecimal values, sent via 8 binary data input lanes onto the LCD board, and then read back and displayed by the LCD display as ASCII characters from a lookup table inside the LCD’s own circuit board. </w:t>
      </w:r>
      <w:r w:rsidR="0008784E">
        <w:t>Any time that RS was low however, it meant that the data was being received in command receiving mode, and so the LCD controller would take those commands and control other things, not display characters (</w:t>
      </w:r>
      <w:proofErr w:type="spellStart"/>
      <w:r w:rsidR="0008784E">
        <w:t>ie</w:t>
      </w:r>
      <w:proofErr w:type="spellEnd"/>
      <w:r w:rsidR="0008784E">
        <w:t xml:space="preserve"> initialization, cursor on/off). </w:t>
      </w:r>
    </w:p>
    <w:p w14:paraId="0150A386" w14:textId="6C3A7189" w:rsidR="0008784E" w:rsidRDefault="0008784E" w:rsidP="009C37FE">
      <w:r>
        <w:tab/>
        <w:t xml:space="preserve">The 5ms timing requirement was also met. In </w:t>
      </w:r>
      <w:proofErr w:type="spellStart"/>
      <w:r>
        <w:t>Vivado’s</w:t>
      </w:r>
      <w:proofErr w:type="spellEnd"/>
      <w:r>
        <w:t xml:space="preserve"> waveform viewer, </w:t>
      </w:r>
      <w:proofErr w:type="spellStart"/>
      <w:r>
        <w:t>LCD_Data</w:t>
      </w:r>
      <w:proofErr w:type="spellEnd"/>
      <w:r>
        <w:t xml:space="preserve"> and LCD_RS stayed constant for the duration of each state, while LCD_EN produced a single pulse in the middle of that window. By measuring the time between two consecutive changes in </w:t>
      </w:r>
      <w:proofErr w:type="spellStart"/>
      <w:r>
        <w:t>LCD_Data</w:t>
      </w:r>
      <w:proofErr w:type="spellEnd"/>
      <w:r>
        <w:t xml:space="preserve">, the effective update period was 5ms based on the 125MHz input clock, and the </w:t>
      </w:r>
      <w:proofErr w:type="spellStart"/>
      <w:r>
        <w:t>cycle_count</w:t>
      </w:r>
      <w:proofErr w:type="spellEnd"/>
      <w:r>
        <w:t xml:space="preserve"> divider. </w:t>
      </w:r>
    </w:p>
    <w:p w14:paraId="6ECC36F7" w14:textId="77777777" w:rsidR="0008784E" w:rsidRDefault="0008784E" w:rsidP="009C37FE">
      <w:r>
        <w:tab/>
        <w:t xml:space="preserve">The reset behavior also matched the intended design. In the </w:t>
      </w:r>
      <w:proofErr w:type="spellStart"/>
      <w:r>
        <w:t>Vivado</w:t>
      </w:r>
      <w:proofErr w:type="spellEnd"/>
      <w:r>
        <w:t xml:space="preserve"> simulation, </w:t>
      </w:r>
      <w:proofErr w:type="spellStart"/>
      <w:r>
        <w:t>pwrReset</w:t>
      </w:r>
      <w:proofErr w:type="spellEnd"/>
      <w:r>
        <w:t xml:space="preserve"> from the </w:t>
      </w:r>
      <w:proofErr w:type="spellStart"/>
      <w:r>
        <w:t>Reset_Delay</w:t>
      </w:r>
      <w:proofErr w:type="spellEnd"/>
      <w:r>
        <w:t xml:space="preserve"> block produced a single, clean power on reset pulse at the initialization of the board. While </w:t>
      </w:r>
      <w:proofErr w:type="spellStart"/>
      <w:r>
        <w:t>pwrReset</w:t>
      </w:r>
      <w:proofErr w:type="spellEnd"/>
      <w:r>
        <w:t xml:space="preserve"> was high, the state machine was held in its state, going to its first state on the first click after the Reset signal was removed. </w:t>
      </w:r>
    </w:p>
    <w:p w14:paraId="68F9C944" w14:textId="34B8E4D5" w:rsidR="0008784E" w:rsidRDefault="0008784E" w:rsidP="009C37FE">
      <w:r>
        <w:tab/>
        <w:t xml:space="preserve">On the physical hardware, the LCD behaved the same way that was expected because of the simulation. After programming the bitstream to the Cora Z7 and powering up the board, the LCD ran through its initialization sequence and then displayed the correct two-line message. This behavior was </w:t>
      </w:r>
      <w:r w:rsidR="00FE71B5">
        <w:t>repeatable and</w:t>
      </w:r>
      <w:r>
        <w:t xml:space="preserve"> worked perfectly.</w:t>
      </w:r>
    </w:p>
    <w:p w14:paraId="0BFB11CB" w14:textId="5C46F6CD" w:rsidR="0008784E" w:rsidRDefault="0008784E" w:rsidP="009C37FE">
      <w:r>
        <w:tab/>
      </w:r>
      <w:r w:rsidR="00FE71B5">
        <w:t>One interesting function that could be changed is</w:t>
      </w:r>
      <w:r>
        <w:t xml:space="preserve"> reset button function. Currently, due to how the state machine is set up, while the reset button is held, the </w:t>
      </w:r>
      <w:proofErr w:type="spellStart"/>
      <w:r>
        <w:t>LCD_Data</w:t>
      </w:r>
      <w:proofErr w:type="spellEnd"/>
      <w:r>
        <w:t xml:space="preserve"> will never change. I chose to implement it this way because it seemed most logical, I wouldn’t want a clear empty display while I press the button. However, this could easily be updated, by adding one line of code in the state machine in the ‘if reset = ‘1’’ block, and saying if reset is high, then set </w:t>
      </w:r>
      <w:proofErr w:type="spellStart"/>
      <w:r>
        <w:t>LCD_Data</w:t>
      </w:r>
      <w:proofErr w:type="spellEnd"/>
      <w:r>
        <w:t xml:space="preserve"> to ‘0’, or to the data from the initial state, x38. </w:t>
      </w:r>
      <w:r w:rsidR="00FE71B5">
        <w:t xml:space="preserve"> </w:t>
      </w:r>
    </w:p>
    <w:p w14:paraId="02E63054" w14:textId="603B3AC0" w:rsidR="0008784E" w:rsidRDefault="0008784E" w:rsidP="009C37FE">
      <w:r>
        <w:tab/>
      </w:r>
      <w:r w:rsidR="00FE71B5">
        <w:t>T</w:t>
      </w:r>
      <w:r>
        <w:t xml:space="preserve">here were no deviations from the specifications. </w:t>
      </w:r>
      <w:r w:rsidR="00FE71B5">
        <w:t>All</w:t>
      </w:r>
      <w:r>
        <w:t xml:space="preserve"> the design goals were met: the LCD initializes reliably at power-on, responds correctly to the debounced reset button, and continuously displays the specified two-line message with the correct command/data sequence, timing, and control signal behavior in both simulation and hardware. </w:t>
      </w:r>
    </w:p>
    <w:p w14:paraId="3A41EF85" w14:textId="77777777" w:rsidR="0008784E" w:rsidRDefault="0008784E" w:rsidP="009C37FE"/>
    <w:p w14:paraId="0FE03F56" w14:textId="77777777" w:rsidR="0008784E" w:rsidRDefault="0008784E" w:rsidP="009C37FE"/>
    <w:p w14:paraId="46D9332E" w14:textId="77777777" w:rsidR="0008784E" w:rsidRDefault="0008784E" w:rsidP="009C37FE"/>
    <w:p w14:paraId="661CB621" w14:textId="77777777" w:rsidR="0008784E" w:rsidRDefault="0008784E" w:rsidP="009C37FE"/>
    <w:p w14:paraId="31034EDD" w14:textId="77777777" w:rsidR="0008784E" w:rsidRDefault="0008784E" w:rsidP="009C37FE"/>
    <w:p w14:paraId="24D90EAE" w14:textId="77777777" w:rsidR="00FE71B5" w:rsidRDefault="00FE71B5" w:rsidP="009C37FE"/>
    <w:p w14:paraId="6AFC9C38" w14:textId="77777777" w:rsidR="0008784E" w:rsidRDefault="0008784E" w:rsidP="009C37FE"/>
    <w:p w14:paraId="7801F98A" w14:textId="77777777" w:rsidR="0008784E" w:rsidRDefault="0008784E" w:rsidP="0008784E">
      <w:pPr>
        <w:spacing w:line="276" w:lineRule="auto"/>
        <w:jc w:val="center"/>
        <w:rPr>
          <w:b/>
          <w:bCs/>
        </w:rPr>
      </w:pPr>
      <w:r w:rsidRPr="005A7A14">
        <w:rPr>
          <w:b/>
          <w:bCs/>
        </w:rPr>
        <w:lastRenderedPageBreak/>
        <w:t>REFERENCES</w:t>
      </w:r>
    </w:p>
    <w:p w14:paraId="7ECF243B" w14:textId="5E4B216E" w:rsidR="0008784E" w:rsidRDefault="0008784E" w:rsidP="0008784E">
      <w:pPr>
        <w:spacing w:line="276" w:lineRule="auto"/>
      </w:pPr>
      <w:r>
        <w:t xml:space="preserve">[1] </w:t>
      </w:r>
      <w:r w:rsidR="007464CF">
        <w:t xml:space="preserve">OneNote provided on Moodle, information on LCD displays. No up to date links on the LCD page.  </w:t>
      </w:r>
    </w:p>
    <w:p w14:paraId="6BADEA6F" w14:textId="5DF1BD80" w:rsidR="0008784E" w:rsidRDefault="0008784E" w:rsidP="0008784E">
      <w:pPr>
        <w:spacing w:line="276" w:lineRule="auto"/>
      </w:pPr>
      <w:r>
        <w:t xml:space="preserve">[2] </w:t>
      </w:r>
      <w:r w:rsidR="007464CF">
        <w:t xml:space="preserve">LCD Module datasheet and timing diagram on Moodle </w:t>
      </w:r>
      <w:r>
        <w:t xml:space="preserve"> </w:t>
      </w:r>
    </w:p>
    <w:p w14:paraId="0A07A009" w14:textId="77777777" w:rsidR="0008784E" w:rsidRDefault="0008784E" w:rsidP="0008784E">
      <w:pPr>
        <w:spacing w:line="276" w:lineRule="auto"/>
      </w:pPr>
      <w:r>
        <w:t xml:space="preserve">[3]  Cora Z7 Board Reference Manual/Documentation </w:t>
      </w:r>
      <w:hyperlink r:id="rId18" w:history="1">
        <w:r w:rsidRPr="00A43273">
          <w:rPr>
            <w:rStyle w:val="Hyperlink"/>
          </w:rPr>
          <w:t>https://digilent.com/reference/programmable-logic/cora-z7/reference-manual?redirect=1</w:t>
        </w:r>
      </w:hyperlink>
      <w:r>
        <w:t xml:space="preserve"> </w:t>
      </w:r>
    </w:p>
    <w:p w14:paraId="188587F7" w14:textId="6CE1A9C3" w:rsidR="0008784E" w:rsidRDefault="0008784E" w:rsidP="0008784E">
      <w:pPr>
        <w:spacing w:line="276" w:lineRule="auto"/>
      </w:pPr>
      <w:r>
        <w:t xml:space="preserve">[4] </w:t>
      </w:r>
      <w:proofErr w:type="spellStart"/>
      <w:r>
        <w:t>Reset_Delay.vhd</w:t>
      </w:r>
      <w:proofErr w:type="spellEnd"/>
      <w:r>
        <w:t xml:space="preserve">, and </w:t>
      </w:r>
      <w:proofErr w:type="spellStart"/>
      <w:r>
        <w:t>btn_debounce.vhd</w:t>
      </w:r>
      <w:proofErr w:type="spellEnd"/>
      <w:r>
        <w:t xml:space="preserve">, </w:t>
      </w:r>
      <w:r w:rsidR="00455A4E">
        <w:t xml:space="preserve">and the Cora z7 constraints file, with changes made to constraints file to support the boards designs. </w:t>
      </w:r>
    </w:p>
    <w:p w14:paraId="55BDC7FA" w14:textId="15375D73" w:rsidR="0008784E" w:rsidRDefault="0008784E" w:rsidP="0008784E">
      <w:pPr>
        <w:spacing w:line="276" w:lineRule="auto"/>
      </w:pPr>
      <w:r>
        <w:t>[</w:t>
      </w:r>
      <w:r w:rsidR="00BF4DA3">
        <w:t>5</w:t>
      </w:r>
      <w:r>
        <w:t xml:space="preserve">] </w:t>
      </w:r>
      <w:r w:rsidR="00FE71B5">
        <w:t xml:space="preserve">A portion of the layout and wording of this report came from my previously written reports. Only the work that I produced was used towards this exam.  </w:t>
      </w:r>
    </w:p>
    <w:p w14:paraId="6CAD92F7" w14:textId="77777777" w:rsidR="0008784E" w:rsidRDefault="0008784E" w:rsidP="0008784E">
      <w:pPr>
        <w:spacing w:line="276" w:lineRule="auto"/>
      </w:pPr>
      <w:r>
        <w:t xml:space="preserve"> </w:t>
      </w:r>
    </w:p>
    <w:p w14:paraId="5AA0B57B" w14:textId="66F548F4" w:rsidR="0008784E" w:rsidRDefault="0008784E" w:rsidP="009C37FE">
      <w:r>
        <w:t xml:space="preserve"> </w:t>
      </w:r>
    </w:p>
    <w:p w14:paraId="6EA31D2D" w14:textId="651225BD" w:rsidR="0008784E" w:rsidRDefault="0008784E" w:rsidP="009C37FE">
      <w:r>
        <w:tab/>
        <w:t xml:space="preserve"> </w:t>
      </w:r>
    </w:p>
    <w:p w14:paraId="2AF7602D" w14:textId="309AB7C5" w:rsidR="005A77BD" w:rsidRDefault="005A77BD" w:rsidP="003E43BA">
      <w:pPr>
        <w:ind w:left="360"/>
      </w:pPr>
    </w:p>
    <w:p w14:paraId="52EEB3E2" w14:textId="77777777" w:rsidR="005A77BD" w:rsidRDefault="005A77BD" w:rsidP="003E43BA">
      <w:pPr>
        <w:ind w:left="360"/>
      </w:pPr>
    </w:p>
    <w:p w14:paraId="4FBF6B65" w14:textId="1E4DD278" w:rsidR="005A77BD" w:rsidRDefault="005A77BD" w:rsidP="003E43BA">
      <w:pPr>
        <w:ind w:left="360"/>
      </w:pPr>
    </w:p>
    <w:p w14:paraId="5EFB0DB7" w14:textId="665014D7" w:rsidR="005A77BD" w:rsidRDefault="005A77BD" w:rsidP="003E43BA">
      <w:pPr>
        <w:ind w:left="360"/>
      </w:pPr>
    </w:p>
    <w:p w14:paraId="159A9303" w14:textId="71A4578F" w:rsidR="005A77BD" w:rsidRDefault="005A77BD" w:rsidP="003E43BA">
      <w:pPr>
        <w:ind w:left="360"/>
      </w:pPr>
    </w:p>
    <w:p w14:paraId="23D68C55" w14:textId="77777777" w:rsidR="005A77BD" w:rsidRDefault="005A77BD" w:rsidP="003E43BA">
      <w:pPr>
        <w:ind w:left="360"/>
      </w:pPr>
    </w:p>
    <w:p w14:paraId="3B515C7C" w14:textId="10A21EA6" w:rsidR="005A77BD" w:rsidRDefault="005A77BD" w:rsidP="003E43BA">
      <w:pPr>
        <w:ind w:left="360"/>
      </w:pPr>
    </w:p>
    <w:p w14:paraId="65652309" w14:textId="77777777" w:rsidR="005A77BD" w:rsidRDefault="005A77BD" w:rsidP="003E43BA">
      <w:pPr>
        <w:ind w:left="360"/>
      </w:pPr>
    </w:p>
    <w:p w14:paraId="70F3AFDB" w14:textId="77777777" w:rsidR="005A77BD" w:rsidRDefault="005A77BD" w:rsidP="003E43BA">
      <w:pPr>
        <w:ind w:left="360"/>
      </w:pPr>
    </w:p>
    <w:p w14:paraId="6EC9F0B1" w14:textId="77777777" w:rsidR="005A77BD" w:rsidRDefault="005A77BD" w:rsidP="003E43BA">
      <w:pPr>
        <w:ind w:left="360"/>
      </w:pPr>
    </w:p>
    <w:p w14:paraId="7491190F" w14:textId="4B69ED52" w:rsidR="005A77BD" w:rsidRDefault="005A77BD" w:rsidP="003E43BA">
      <w:pPr>
        <w:ind w:left="360"/>
      </w:pPr>
    </w:p>
    <w:p w14:paraId="7E9985ED" w14:textId="77777777" w:rsidR="005A77BD" w:rsidRDefault="005A77BD" w:rsidP="003E43BA">
      <w:pPr>
        <w:ind w:left="360"/>
      </w:pPr>
    </w:p>
    <w:p w14:paraId="292A2FCA" w14:textId="77777777" w:rsidR="005A77BD" w:rsidRDefault="005A77BD" w:rsidP="003E43BA">
      <w:pPr>
        <w:ind w:left="360"/>
      </w:pPr>
    </w:p>
    <w:p w14:paraId="64E14C45" w14:textId="77777777" w:rsidR="005A77BD" w:rsidRDefault="005A77BD" w:rsidP="003E43BA">
      <w:pPr>
        <w:ind w:left="360"/>
      </w:pPr>
    </w:p>
    <w:p w14:paraId="2465F34E" w14:textId="77777777" w:rsidR="005A77BD" w:rsidRDefault="005A77BD" w:rsidP="003E43BA">
      <w:pPr>
        <w:ind w:left="360"/>
      </w:pPr>
    </w:p>
    <w:p w14:paraId="3A37BC30" w14:textId="77777777" w:rsidR="005A77BD" w:rsidRDefault="005A77BD" w:rsidP="003E43BA">
      <w:pPr>
        <w:ind w:left="360"/>
      </w:pPr>
    </w:p>
    <w:p w14:paraId="09DDD87D" w14:textId="7C09E11C" w:rsidR="005A77BD" w:rsidRDefault="005A77BD" w:rsidP="003E43BA">
      <w:pPr>
        <w:ind w:left="360"/>
      </w:pPr>
    </w:p>
    <w:p w14:paraId="4D8EFB6A" w14:textId="77777777" w:rsidR="005A77BD" w:rsidRDefault="005A77BD" w:rsidP="003E43BA">
      <w:pPr>
        <w:ind w:left="360"/>
      </w:pPr>
    </w:p>
    <w:p w14:paraId="73E1B188" w14:textId="2EBD9E20" w:rsidR="005A77BD" w:rsidRDefault="005A77BD" w:rsidP="003E43BA">
      <w:pPr>
        <w:ind w:left="360"/>
      </w:pPr>
    </w:p>
    <w:p w14:paraId="1671699D" w14:textId="77777777" w:rsidR="005A77BD" w:rsidRDefault="005A77BD" w:rsidP="003E43BA">
      <w:pPr>
        <w:ind w:left="360"/>
      </w:pPr>
    </w:p>
    <w:p w14:paraId="0B9DB1ED" w14:textId="77777777" w:rsidR="005A77BD" w:rsidRDefault="005A77BD" w:rsidP="003E43BA">
      <w:pPr>
        <w:ind w:left="360"/>
      </w:pPr>
    </w:p>
    <w:p w14:paraId="3C2B7A23" w14:textId="393205AA" w:rsidR="005A77BD" w:rsidRDefault="005A77BD" w:rsidP="003E43BA">
      <w:pPr>
        <w:ind w:left="360"/>
      </w:pPr>
    </w:p>
    <w:p w14:paraId="7C8B05FD" w14:textId="7CF0EC88" w:rsidR="005A77BD" w:rsidRDefault="005A77BD" w:rsidP="003E43BA">
      <w:pPr>
        <w:ind w:left="360"/>
      </w:pPr>
    </w:p>
    <w:p w14:paraId="0375CB33" w14:textId="77777777" w:rsidR="005A77BD" w:rsidRDefault="005A77BD" w:rsidP="00463822"/>
    <w:p w14:paraId="1986226A" w14:textId="77777777" w:rsidR="005A77BD" w:rsidRDefault="005A77BD" w:rsidP="003E43BA">
      <w:pPr>
        <w:ind w:left="360"/>
      </w:pPr>
    </w:p>
    <w:p w14:paraId="24620E19" w14:textId="77777777" w:rsidR="005A77BD" w:rsidRDefault="005A77BD" w:rsidP="003E43BA">
      <w:pPr>
        <w:ind w:left="360"/>
      </w:pPr>
    </w:p>
    <w:p w14:paraId="4A04147B" w14:textId="77777777" w:rsidR="005A77BD" w:rsidRDefault="005A77BD" w:rsidP="003E43BA">
      <w:pPr>
        <w:ind w:left="360"/>
      </w:pPr>
    </w:p>
    <w:p w14:paraId="26A9FC68" w14:textId="77777777" w:rsidR="005A77BD" w:rsidRDefault="005A77BD" w:rsidP="003E43BA">
      <w:pPr>
        <w:ind w:left="360"/>
      </w:pPr>
    </w:p>
    <w:p w14:paraId="05FB138C" w14:textId="77777777" w:rsidR="005A77BD" w:rsidRDefault="005A77BD" w:rsidP="003E43BA">
      <w:pPr>
        <w:ind w:left="360"/>
      </w:pPr>
    </w:p>
    <w:p w14:paraId="34AE7AC2" w14:textId="2FCECA19" w:rsidR="005A77BD" w:rsidRDefault="005A77BD" w:rsidP="003E43BA">
      <w:pPr>
        <w:ind w:left="360"/>
      </w:pPr>
    </w:p>
    <w:p w14:paraId="622420DC" w14:textId="77777777" w:rsidR="005A77BD" w:rsidRDefault="005A77BD" w:rsidP="003E43BA">
      <w:pPr>
        <w:ind w:left="360"/>
      </w:pPr>
    </w:p>
    <w:p w14:paraId="3D4E8D4E" w14:textId="77777777" w:rsidR="005A77BD" w:rsidRDefault="005A77BD" w:rsidP="003E43BA">
      <w:pPr>
        <w:ind w:left="360"/>
      </w:pPr>
    </w:p>
    <w:p w14:paraId="7E948ED4" w14:textId="595F529A" w:rsidR="005A77BD" w:rsidRDefault="005A77BD" w:rsidP="005A77BD">
      <w:pPr>
        <w:ind w:left="360"/>
        <w:jc w:val="center"/>
        <w:rPr>
          <w:b/>
          <w:bCs/>
        </w:rPr>
      </w:pPr>
      <w:r>
        <w:rPr>
          <w:b/>
          <w:bCs/>
        </w:rPr>
        <w:lastRenderedPageBreak/>
        <w:t>APPENDIX</w:t>
      </w:r>
    </w:p>
    <w:p w14:paraId="00FA0570" w14:textId="00E0EF2C" w:rsidR="005A77BD" w:rsidRDefault="005A77BD" w:rsidP="005A77BD">
      <w:pPr>
        <w:ind w:left="360"/>
        <w:jc w:val="center"/>
      </w:pPr>
      <w:r>
        <w:t xml:space="preserve">This is where all of the code for this take home exam can be found. </w:t>
      </w:r>
    </w:p>
    <w:p w14:paraId="1F6025FB" w14:textId="77777777" w:rsidR="005A77BD" w:rsidRDefault="005A77BD" w:rsidP="005A77BD"/>
    <w:p w14:paraId="31A1ADF3" w14:textId="223DEB02" w:rsidR="005A77BD" w:rsidRDefault="005A77BD" w:rsidP="005A77BD">
      <w:pPr>
        <w:rPr>
          <w:i/>
          <w:iCs/>
        </w:rPr>
      </w:pPr>
      <w:r>
        <w:rPr>
          <w:b/>
          <w:bCs/>
        </w:rPr>
        <w:t>APPENDIX 1.</w:t>
      </w:r>
      <w:r>
        <w:t xml:space="preserve"> </w:t>
      </w:r>
      <w:r>
        <w:rPr>
          <w:i/>
          <w:iCs/>
        </w:rPr>
        <w:t>This is the RESET</w:t>
      </w:r>
      <w:r w:rsidRPr="005A77BD">
        <w:rPr>
          <w:color w:val="000000" w:themeColor="text1"/>
        </w:rPr>
        <w:t>_</w:t>
      </w:r>
      <w:r>
        <w:rPr>
          <w:i/>
          <w:iCs/>
        </w:rPr>
        <w:t>DELAY code provided</w:t>
      </w:r>
    </w:p>
    <w:p w14:paraId="3FE1097C"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library IEEE;</w:t>
      </w:r>
    </w:p>
    <w:p w14:paraId="3735AFC4"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use IEEE.STD_LOGIC_1164.ALL;</w:t>
      </w:r>
    </w:p>
    <w:p w14:paraId="21A4C440" w14:textId="77777777" w:rsidR="005A77BD" w:rsidRPr="00A539B5" w:rsidRDefault="005A77BD" w:rsidP="00A539B5">
      <w:pPr>
        <w:pStyle w:val="PlainText"/>
        <w:rPr>
          <w:rFonts w:ascii="Courier New" w:hAnsi="Courier New" w:cs="Courier New"/>
        </w:rPr>
      </w:pPr>
    </w:p>
    <w:p w14:paraId="4909A11E" w14:textId="1BA0DC6E" w:rsidR="005A77BD" w:rsidRPr="00A539B5" w:rsidRDefault="005A77BD" w:rsidP="00A539B5">
      <w:pPr>
        <w:pStyle w:val="PlainText"/>
        <w:rPr>
          <w:rFonts w:ascii="Courier New" w:hAnsi="Courier New" w:cs="Courier New"/>
        </w:rPr>
      </w:pPr>
      <w:r w:rsidRPr="00A539B5">
        <w:rPr>
          <w:rFonts w:ascii="Courier New" w:hAnsi="Courier New" w:cs="Courier New"/>
        </w:rPr>
        <w:t xml:space="preserve">--use </w:t>
      </w:r>
      <w:proofErr w:type="spellStart"/>
      <w:r w:rsidRPr="00A539B5">
        <w:rPr>
          <w:rFonts w:ascii="Courier New" w:hAnsi="Courier New" w:cs="Courier New"/>
        </w:rPr>
        <w:t>IEEE.numeric_std.ALL</w:t>
      </w:r>
      <w:proofErr w:type="spellEnd"/>
      <w:r w:rsidRPr="00A539B5">
        <w:rPr>
          <w:rFonts w:ascii="Courier New" w:hAnsi="Courier New" w:cs="Courier New"/>
        </w:rPr>
        <w:t>;</w:t>
      </w:r>
    </w:p>
    <w:p w14:paraId="1176DBE2"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use IEEE.STD_LOGIC_ARITH;</w:t>
      </w:r>
    </w:p>
    <w:p w14:paraId="17DE3ABB"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use IEEE.STD_LOGIC_UNSIGNED.ALL;</w:t>
      </w:r>
    </w:p>
    <w:p w14:paraId="437FD24E" w14:textId="77777777" w:rsidR="005A77BD" w:rsidRPr="00A539B5" w:rsidRDefault="005A77BD" w:rsidP="00A539B5">
      <w:pPr>
        <w:pStyle w:val="PlainText"/>
        <w:rPr>
          <w:rFonts w:ascii="Courier New" w:hAnsi="Courier New" w:cs="Courier New"/>
        </w:rPr>
      </w:pPr>
    </w:p>
    <w:p w14:paraId="19B3C0EC"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ENTITY </w:t>
      </w:r>
      <w:proofErr w:type="spellStart"/>
      <w:r w:rsidRPr="00A539B5">
        <w:rPr>
          <w:rFonts w:ascii="Courier New" w:hAnsi="Courier New" w:cs="Courier New"/>
        </w:rPr>
        <w:t>Reset_Delay</w:t>
      </w:r>
      <w:proofErr w:type="spellEnd"/>
      <w:r w:rsidRPr="00A539B5">
        <w:rPr>
          <w:rFonts w:ascii="Courier New" w:hAnsi="Courier New" w:cs="Courier New"/>
        </w:rPr>
        <w:t xml:space="preserve"> IS</w:t>
      </w:r>
      <w:r w:rsidRPr="00A539B5">
        <w:rPr>
          <w:rFonts w:ascii="Courier New" w:hAnsi="Courier New" w:cs="Courier New"/>
        </w:rPr>
        <w:tab/>
      </w:r>
    </w:p>
    <w:p w14:paraId="1FFCD542"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PORT (</w:t>
      </w:r>
    </w:p>
    <w:p w14:paraId="418E0F4E"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SIGNAL </w:t>
      </w:r>
      <w:proofErr w:type="spellStart"/>
      <w:r w:rsidRPr="00A539B5">
        <w:rPr>
          <w:rFonts w:ascii="Courier New" w:hAnsi="Courier New" w:cs="Courier New"/>
        </w:rPr>
        <w:t>iCLK</w:t>
      </w:r>
      <w:proofErr w:type="spellEnd"/>
      <w:r w:rsidRPr="00A539B5">
        <w:rPr>
          <w:rFonts w:ascii="Courier New" w:hAnsi="Courier New" w:cs="Courier New"/>
        </w:rPr>
        <w:t xml:space="preserve"> : IN </w:t>
      </w:r>
      <w:proofErr w:type="spellStart"/>
      <w:r w:rsidRPr="00A539B5">
        <w:rPr>
          <w:rFonts w:ascii="Courier New" w:hAnsi="Courier New" w:cs="Courier New"/>
        </w:rPr>
        <w:t>std_logic</w:t>
      </w:r>
      <w:proofErr w:type="spellEnd"/>
      <w:r w:rsidRPr="00A539B5">
        <w:rPr>
          <w:rFonts w:ascii="Courier New" w:hAnsi="Courier New" w:cs="Courier New"/>
        </w:rPr>
        <w:t>;</w:t>
      </w:r>
      <w:r w:rsidRPr="00A539B5">
        <w:rPr>
          <w:rFonts w:ascii="Courier New" w:hAnsi="Courier New" w:cs="Courier New"/>
        </w:rPr>
        <w:tab/>
      </w:r>
    </w:p>
    <w:p w14:paraId="01EE045F"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SIGNAL </w:t>
      </w:r>
      <w:proofErr w:type="spellStart"/>
      <w:r w:rsidRPr="00A539B5">
        <w:rPr>
          <w:rFonts w:ascii="Courier New" w:hAnsi="Courier New" w:cs="Courier New"/>
        </w:rPr>
        <w:t>oRESET</w:t>
      </w:r>
      <w:proofErr w:type="spellEnd"/>
      <w:r w:rsidRPr="00A539B5">
        <w:rPr>
          <w:rFonts w:ascii="Courier New" w:hAnsi="Courier New" w:cs="Courier New"/>
        </w:rPr>
        <w:t xml:space="preserve"> : OUT </w:t>
      </w:r>
      <w:proofErr w:type="spellStart"/>
      <w:r w:rsidRPr="00A539B5">
        <w:rPr>
          <w:rFonts w:ascii="Courier New" w:hAnsi="Courier New" w:cs="Courier New"/>
        </w:rPr>
        <w:t>std_logic</w:t>
      </w:r>
      <w:proofErr w:type="spellEnd"/>
    </w:p>
    <w:p w14:paraId="232A6C9B"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r w:rsidRPr="00A539B5">
        <w:rPr>
          <w:rFonts w:ascii="Courier New" w:hAnsi="Courier New" w:cs="Courier New"/>
        </w:rPr>
        <w:tab/>
      </w:r>
      <w:r w:rsidRPr="00A539B5">
        <w:rPr>
          <w:rFonts w:ascii="Courier New" w:hAnsi="Courier New" w:cs="Courier New"/>
        </w:rPr>
        <w:tab/>
        <w:t>);</w:t>
      </w:r>
      <w:r w:rsidRPr="00A539B5">
        <w:rPr>
          <w:rFonts w:ascii="Courier New" w:hAnsi="Courier New" w:cs="Courier New"/>
        </w:rPr>
        <w:tab/>
      </w:r>
    </w:p>
    <w:p w14:paraId="2D9543B7"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END </w:t>
      </w:r>
      <w:proofErr w:type="spellStart"/>
      <w:r w:rsidRPr="00A539B5">
        <w:rPr>
          <w:rFonts w:ascii="Courier New" w:hAnsi="Courier New" w:cs="Courier New"/>
        </w:rPr>
        <w:t>Reset_Delay</w:t>
      </w:r>
      <w:proofErr w:type="spellEnd"/>
      <w:r w:rsidRPr="00A539B5">
        <w:rPr>
          <w:rFonts w:ascii="Courier New" w:hAnsi="Courier New" w:cs="Courier New"/>
        </w:rPr>
        <w:t>;</w:t>
      </w:r>
    </w:p>
    <w:p w14:paraId="52537FF2" w14:textId="77777777" w:rsidR="005A77BD" w:rsidRPr="00A539B5" w:rsidRDefault="005A77BD" w:rsidP="00A539B5">
      <w:pPr>
        <w:pStyle w:val="PlainText"/>
        <w:rPr>
          <w:rFonts w:ascii="Courier New" w:hAnsi="Courier New" w:cs="Courier New"/>
        </w:rPr>
      </w:pPr>
    </w:p>
    <w:p w14:paraId="68605728" w14:textId="77777777" w:rsidR="005A77BD" w:rsidRPr="00A539B5" w:rsidRDefault="005A77BD" w:rsidP="00A539B5">
      <w:pPr>
        <w:pStyle w:val="PlainText"/>
        <w:rPr>
          <w:rFonts w:ascii="Courier New" w:hAnsi="Courier New" w:cs="Courier New"/>
        </w:rPr>
      </w:pPr>
    </w:p>
    <w:p w14:paraId="52FC771E"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ARCHITECTURE Arch OF </w:t>
      </w:r>
      <w:proofErr w:type="spellStart"/>
      <w:r w:rsidRPr="00A539B5">
        <w:rPr>
          <w:rFonts w:ascii="Courier New" w:hAnsi="Courier New" w:cs="Courier New"/>
        </w:rPr>
        <w:t>Reset_Delay</w:t>
      </w:r>
      <w:proofErr w:type="spellEnd"/>
      <w:r w:rsidRPr="00A539B5">
        <w:rPr>
          <w:rFonts w:ascii="Courier New" w:hAnsi="Courier New" w:cs="Courier New"/>
        </w:rPr>
        <w:t xml:space="preserve"> IS</w:t>
      </w:r>
    </w:p>
    <w:p w14:paraId="3A728EB8"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p>
    <w:p w14:paraId="57D9F3FF"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SIGNAL </w:t>
      </w:r>
      <w:proofErr w:type="spellStart"/>
      <w:r w:rsidRPr="00A539B5">
        <w:rPr>
          <w:rFonts w:ascii="Courier New" w:hAnsi="Courier New" w:cs="Courier New"/>
        </w:rPr>
        <w:t>Cont</w:t>
      </w:r>
      <w:proofErr w:type="spellEnd"/>
      <w:r w:rsidRPr="00A539B5">
        <w:rPr>
          <w:rFonts w:ascii="Courier New" w:hAnsi="Courier New" w:cs="Courier New"/>
        </w:rPr>
        <w:t xml:space="preserve"> : </w:t>
      </w:r>
      <w:proofErr w:type="spellStart"/>
      <w:r w:rsidRPr="00A539B5">
        <w:rPr>
          <w:rFonts w:ascii="Courier New" w:hAnsi="Courier New" w:cs="Courier New"/>
        </w:rPr>
        <w:t>std_logic_vector</w:t>
      </w:r>
      <w:proofErr w:type="spellEnd"/>
      <w:r w:rsidRPr="00A539B5">
        <w:rPr>
          <w:rFonts w:ascii="Courier New" w:hAnsi="Courier New" w:cs="Courier New"/>
        </w:rPr>
        <w:t>(19 DOWNTO 0):=X"00000";</w:t>
      </w:r>
    </w:p>
    <w:p w14:paraId="5F725E98" w14:textId="77777777" w:rsidR="005A77BD" w:rsidRPr="00A539B5" w:rsidRDefault="005A77BD" w:rsidP="00A539B5">
      <w:pPr>
        <w:pStyle w:val="PlainText"/>
        <w:rPr>
          <w:rFonts w:ascii="Courier New" w:hAnsi="Courier New" w:cs="Courier New"/>
        </w:rPr>
      </w:pPr>
    </w:p>
    <w:p w14:paraId="41A3C8B5"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BEGIN</w:t>
      </w:r>
    </w:p>
    <w:p w14:paraId="43579947" w14:textId="77777777" w:rsidR="005A77BD" w:rsidRPr="00A539B5" w:rsidRDefault="005A77BD" w:rsidP="00A539B5">
      <w:pPr>
        <w:pStyle w:val="PlainText"/>
        <w:rPr>
          <w:rFonts w:ascii="Courier New" w:hAnsi="Courier New" w:cs="Courier New"/>
        </w:rPr>
      </w:pPr>
    </w:p>
    <w:p w14:paraId="12A00440"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PROCESS</w:t>
      </w:r>
    </w:p>
    <w:p w14:paraId="1FCFBB5B"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BEGIN</w:t>
      </w:r>
    </w:p>
    <w:p w14:paraId="7F535D0F" w14:textId="77777777" w:rsidR="005A77BD" w:rsidRPr="00A539B5" w:rsidRDefault="005A77BD" w:rsidP="00A539B5">
      <w:pPr>
        <w:pStyle w:val="PlainText"/>
        <w:rPr>
          <w:rFonts w:ascii="Courier New" w:hAnsi="Courier New" w:cs="Courier New"/>
        </w:rPr>
      </w:pPr>
    </w:p>
    <w:p w14:paraId="3C2601D5"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t xml:space="preserve">  WAIT UNTIL </w:t>
      </w:r>
      <w:proofErr w:type="spellStart"/>
      <w:r w:rsidRPr="00A539B5">
        <w:rPr>
          <w:rFonts w:ascii="Courier New" w:hAnsi="Courier New" w:cs="Courier New"/>
        </w:rPr>
        <w:t>rising_edge</w:t>
      </w:r>
      <w:proofErr w:type="spellEnd"/>
      <w:r w:rsidRPr="00A539B5">
        <w:rPr>
          <w:rFonts w:ascii="Courier New" w:hAnsi="Courier New" w:cs="Courier New"/>
        </w:rPr>
        <w:t xml:space="preserve"> (</w:t>
      </w:r>
      <w:proofErr w:type="spellStart"/>
      <w:r w:rsidRPr="00A539B5">
        <w:rPr>
          <w:rFonts w:ascii="Courier New" w:hAnsi="Courier New" w:cs="Courier New"/>
        </w:rPr>
        <w:t>iCLK</w:t>
      </w:r>
      <w:proofErr w:type="spellEnd"/>
      <w:r w:rsidRPr="00A539B5">
        <w:rPr>
          <w:rFonts w:ascii="Courier New" w:hAnsi="Courier New" w:cs="Courier New"/>
        </w:rPr>
        <w:t>);</w:t>
      </w:r>
    </w:p>
    <w:p w14:paraId="19212C1C"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w:t>
      </w:r>
      <w:r w:rsidRPr="00A539B5">
        <w:rPr>
          <w:rFonts w:ascii="Courier New" w:hAnsi="Courier New" w:cs="Courier New"/>
        </w:rPr>
        <w:tab/>
        <w:t xml:space="preserve">  IF </w:t>
      </w:r>
      <w:proofErr w:type="spellStart"/>
      <w:r w:rsidRPr="00A539B5">
        <w:rPr>
          <w:rFonts w:ascii="Courier New" w:hAnsi="Courier New" w:cs="Courier New"/>
        </w:rPr>
        <w:t>Cont</w:t>
      </w:r>
      <w:proofErr w:type="spellEnd"/>
      <w:r w:rsidRPr="00A539B5">
        <w:rPr>
          <w:rFonts w:ascii="Courier New" w:hAnsi="Courier New" w:cs="Courier New"/>
        </w:rPr>
        <w:t xml:space="preserve"> /= X"FFFFF" THEN</w:t>
      </w:r>
    </w:p>
    <w:p w14:paraId="28A5FEF2" w14:textId="7983C874" w:rsidR="005A77BD" w:rsidRPr="00A539B5" w:rsidRDefault="005A77BD" w:rsidP="00A539B5">
      <w:pPr>
        <w:pStyle w:val="PlainText"/>
        <w:rPr>
          <w:rFonts w:ascii="Courier New" w:hAnsi="Courier New" w:cs="Courier New"/>
        </w:rPr>
      </w:pPr>
      <w:r w:rsidRPr="00A539B5">
        <w:rPr>
          <w:rFonts w:ascii="Courier New" w:hAnsi="Courier New" w:cs="Courier New"/>
        </w:rPr>
        <w:tab/>
        <w:t xml:space="preserve">  IF </w:t>
      </w:r>
      <w:proofErr w:type="spellStart"/>
      <w:r w:rsidRPr="00A539B5">
        <w:rPr>
          <w:rFonts w:ascii="Courier New" w:hAnsi="Courier New" w:cs="Courier New"/>
        </w:rPr>
        <w:t>Cont</w:t>
      </w:r>
      <w:proofErr w:type="spellEnd"/>
      <w:r w:rsidRPr="00A539B5">
        <w:rPr>
          <w:rFonts w:ascii="Courier New" w:hAnsi="Courier New" w:cs="Courier New"/>
        </w:rPr>
        <w:t xml:space="preserve"> /= X"0</w:t>
      </w:r>
      <w:r w:rsidR="00DC0248">
        <w:rPr>
          <w:rFonts w:ascii="Courier New" w:hAnsi="Courier New" w:cs="Courier New"/>
        </w:rPr>
        <w:t>FFF</w:t>
      </w:r>
      <w:r w:rsidRPr="00A539B5">
        <w:rPr>
          <w:rFonts w:ascii="Courier New" w:hAnsi="Courier New" w:cs="Courier New"/>
        </w:rPr>
        <w:t>F" THEN</w:t>
      </w:r>
    </w:p>
    <w:p w14:paraId="03325C6A"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r w:rsidRPr="00A539B5">
        <w:rPr>
          <w:rFonts w:ascii="Courier New" w:hAnsi="Courier New" w:cs="Courier New"/>
        </w:rPr>
        <w:tab/>
        <w:t xml:space="preserve">  </w:t>
      </w:r>
      <w:proofErr w:type="spellStart"/>
      <w:r w:rsidRPr="00A539B5">
        <w:rPr>
          <w:rFonts w:ascii="Courier New" w:hAnsi="Courier New" w:cs="Courier New"/>
        </w:rPr>
        <w:t>Cont</w:t>
      </w:r>
      <w:proofErr w:type="spellEnd"/>
      <w:r w:rsidRPr="00A539B5">
        <w:rPr>
          <w:rFonts w:ascii="Courier New" w:hAnsi="Courier New" w:cs="Courier New"/>
        </w:rPr>
        <w:t xml:space="preserve"> &lt;= </w:t>
      </w:r>
      <w:proofErr w:type="spellStart"/>
      <w:r w:rsidRPr="00A539B5">
        <w:rPr>
          <w:rFonts w:ascii="Courier New" w:hAnsi="Courier New" w:cs="Courier New"/>
        </w:rPr>
        <w:t>Cont</w:t>
      </w:r>
      <w:proofErr w:type="spellEnd"/>
      <w:r w:rsidRPr="00A539B5">
        <w:rPr>
          <w:rFonts w:ascii="Courier New" w:hAnsi="Courier New" w:cs="Courier New"/>
        </w:rPr>
        <w:t xml:space="preserve"> + '1';</w:t>
      </w:r>
      <w:r w:rsidRPr="00A539B5">
        <w:rPr>
          <w:rFonts w:ascii="Courier New" w:hAnsi="Courier New" w:cs="Courier New"/>
        </w:rPr>
        <w:tab/>
      </w:r>
    </w:p>
    <w:p w14:paraId="3E100176"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r w:rsidRPr="00A539B5">
        <w:rPr>
          <w:rFonts w:ascii="Courier New" w:hAnsi="Courier New" w:cs="Courier New"/>
        </w:rPr>
        <w:tab/>
        <w:t xml:space="preserve">  </w:t>
      </w:r>
      <w:proofErr w:type="spellStart"/>
      <w:r w:rsidRPr="00A539B5">
        <w:rPr>
          <w:rFonts w:ascii="Courier New" w:hAnsi="Courier New" w:cs="Courier New"/>
        </w:rPr>
        <w:t>oRESET</w:t>
      </w:r>
      <w:proofErr w:type="spellEnd"/>
      <w:r w:rsidRPr="00A539B5">
        <w:rPr>
          <w:rFonts w:ascii="Courier New" w:hAnsi="Courier New" w:cs="Courier New"/>
        </w:rPr>
        <w:t xml:space="preserve"> &lt;= '1';</w:t>
      </w:r>
      <w:r w:rsidRPr="00A539B5">
        <w:rPr>
          <w:rFonts w:ascii="Courier New" w:hAnsi="Courier New" w:cs="Courier New"/>
        </w:rPr>
        <w:tab/>
      </w:r>
    </w:p>
    <w:p w14:paraId="0714D321"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t xml:space="preserve">  ELSE</w:t>
      </w:r>
    </w:p>
    <w:p w14:paraId="44F45980"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r w:rsidRPr="00A539B5">
        <w:rPr>
          <w:rFonts w:ascii="Courier New" w:hAnsi="Courier New" w:cs="Courier New"/>
        </w:rPr>
        <w:tab/>
        <w:t xml:space="preserve">  </w:t>
      </w:r>
      <w:proofErr w:type="spellStart"/>
      <w:r w:rsidRPr="00A539B5">
        <w:rPr>
          <w:rFonts w:ascii="Courier New" w:hAnsi="Courier New" w:cs="Courier New"/>
        </w:rPr>
        <w:t>oRESET</w:t>
      </w:r>
      <w:proofErr w:type="spellEnd"/>
      <w:r w:rsidRPr="00A539B5">
        <w:rPr>
          <w:rFonts w:ascii="Courier New" w:hAnsi="Courier New" w:cs="Courier New"/>
        </w:rPr>
        <w:t xml:space="preserve"> &lt;= '0';</w:t>
      </w:r>
      <w:r w:rsidRPr="00A539B5">
        <w:rPr>
          <w:rFonts w:ascii="Courier New" w:hAnsi="Courier New" w:cs="Courier New"/>
        </w:rPr>
        <w:tab/>
      </w:r>
    </w:p>
    <w:p w14:paraId="6D1A6C66"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t xml:space="preserve">  END IF;</w:t>
      </w:r>
    </w:p>
    <w:p w14:paraId="29BD6A49"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 xml:space="preserve"> END PROCESS;</w:t>
      </w:r>
    </w:p>
    <w:p w14:paraId="62A33547"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ab/>
      </w:r>
    </w:p>
    <w:p w14:paraId="2A3FDEEE" w14:textId="77777777" w:rsidR="005A77BD" w:rsidRPr="00A539B5" w:rsidRDefault="005A77BD" w:rsidP="00A539B5">
      <w:pPr>
        <w:pStyle w:val="PlainText"/>
        <w:rPr>
          <w:rFonts w:ascii="Courier New" w:hAnsi="Courier New" w:cs="Courier New"/>
        </w:rPr>
      </w:pPr>
      <w:r w:rsidRPr="00A539B5">
        <w:rPr>
          <w:rFonts w:ascii="Courier New" w:hAnsi="Courier New" w:cs="Courier New"/>
        </w:rPr>
        <w:t>END Arch;</w:t>
      </w:r>
    </w:p>
    <w:p w14:paraId="3A747F21" w14:textId="77777777" w:rsidR="005A77BD" w:rsidRDefault="005A77BD" w:rsidP="005A77BD"/>
    <w:p w14:paraId="7109C8A2" w14:textId="77777777" w:rsidR="005A77BD" w:rsidRDefault="005A77BD" w:rsidP="005A77BD"/>
    <w:p w14:paraId="31B33B3F" w14:textId="77777777" w:rsidR="005A77BD" w:rsidRDefault="005A77BD" w:rsidP="005A77BD"/>
    <w:p w14:paraId="1EA584D2" w14:textId="77777777" w:rsidR="005A77BD" w:rsidRDefault="005A77BD" w:rsidP="005A77BD"/>
    <w:p w14:paraId="4BA39E77" w14:textId="77777777" w:rsidR="005A77BD" w:rsidRDefault="005A77BD" w:rsidP="005A77BD"/>
    <w:p w14:paraId="12215E2D" w14:textId="77777777" w:rsidR="005A77BD" w:rsidRDefault="005A77BD" w:rsidP="005A77BD"/>
    <w:p w14:paraId="53003DD1" w14:textId="77777777" w:rsidR="005A77BD" w:rsidRDefault="005A77BD" w:rsidP="005A77BD"/>
    <w:p w14:paraId="65D33DB9" w14:textId="77777777" w:rsidR="005A77BD" w:rsidRDefault="005A77BD" w:rsidP="005A77BD"/>
    <w:p w14:paraId="6CE017B9" w14:textId="77777777" w:rsidR="005A77BD" w:rsidRDefault="005A77BD" w:rsidP="005A77BD"/>
    <w:p w14:paraId="15B606A9" w14:textId="77777777" w:rsidR="005A77BD" w:rsidRDefault="005A77BD" w:rsidP="005A77BD"/>
    <w:p w14:paraId="053B20B0" w14:textId="77777777" w:rsidR="005A77BD" w:rsidRDefault="005A77BD" w:rsidP="005A77BD"/>
    <w:p w14:paraId="671B92F2" w14:textId="77777777" w:rsidR="005A77BD" w:rsidRDefault="005A77BD" w:rsidP="005A77BD"/>
    <w:p w14:paraId="097BC6B4" w14:textId="7D2817A1" w:rsidR="005A77BD" w:rsidRDefault="005A77BD" w:rsidP="005A77BD">
      <w:pPr>
        <w:rPr>
          <w:i/>
          <w:iCs/>
        </w:rPr>
      </w:pPr>
      <w:r>
        <w:rPr>
          <w:b/>
          <w:bCs/>
        </w:rPr>
        <w:lastRenderedPageBreak/>
        <w:t>APPENDIX 2.</w:t>
      </w:r>
      <w:r>
        <w:rPr>
          <w:b/>
          <w:bCs/>
          <w:i/>
          <w:iCs/>
        </w:rPr>
        <w:t xml:space="preserve"> </w:t>
      </w:r>
      <w:r>
        <w:rPr>
          <w:i/>
          <w:iCs/>
        </w:rPr>
        <w:t>This file is the DEBOUNCER code provided</w:t>
      </w:r>
    </w:p>
    <w:p w14:paraId="0A47C2FE"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7E103FB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r w:rsidRPr="00667BC3">
        <w:rPr>
          <w:rFonts w:ascii="Courier New" w:hAnsi="Courier New" w:cs="Courier New"/>
        </w:rPr>
        <w:tab/>
      </w:r>
      <w:proofErr w:type="spellStart"/>
      <w:r w:rsidRPr="00667BC3">
        <w:rPr>
          <w:rFonts w:ascii="Courier New" w:hAnsi="Courier New" w:cs="Courier New"/>
        </w:rPr>
        <w:t>btn_debounce.vhd</w:t>
      </w:r>
      <w:proofErr w:type="spellEnd"/>
      <w:r w:rsidRPr="00667BC3">
        <w:rPr>
          <w:rFonts w:ascii="Courier New" w:hAnsi="Courier New" w:cs="Courier New"/>
        </w:rPr>
        <w:t xml:space="preserve"> -- Button </w:t>
      </w:r>
      <w:proofErr w:type="spellStart"/>
      <w:r w:rsidRPr="00667BC3">
        <w:rPr>
          <w:rFonts w:ascii="Courier New" w:hAnsi="Courier New" w:cs="Courier New"/>
        </w:rPr>
        <w:t>Debouncer</w:t>
      </w:r>
      <w:proofErr w:type="spellEnd"/>
    </w:p>
    <w:p w14:paraId="50687D0F"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539289C8"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Author:  Sam Bobrowicz</w:t>
      </w:r>
    </w:p>
    <w:p w14:paraId="37BC959F"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Copyright 2011 </w:t>
      </w:r>
      <w:proofErr w:type="spellStart"/>
      <w:r w:rsidRPr="00667BC3">
        <w:rPr>
          <w:rFonts w:ascii="Courier New" w:hAnsi="Courier New" w:cs="Courier New"/>
        </w:rPr>
        <w:t>Digilent</w:t>
      </w:r>
      <w:proofErr w:type="spellEnd"/>
      <w:r w:rsidRPr="00667BC3">
        <w:rPr>
          <w:rFonts w:ascii="Courier New" w:hAnsi="Courier New" w:cs="Courier New"/>
        </w:rPr>
        <w:t>, Inc.</w:t>
      </w:r>
    </w:p>
    <w:p w14:paraId="58C4D80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Modified: Added toggle output</w:t>
      </w:r>
    </w:p>
    <w:p w14:paraId="12A0EB5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4270940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73EB0E2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1B8AF0EC"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This component is used to debounce signals generated by external push</w:t>
      </w:r>
    </w:p>
    <w:p w14:paraId="3C493FD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buttons. It is designed to independently debounce a Push button signal.</w:t>
      </w:r>
    </w:p>
    <w:p w14:paraId="6123C89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Debouncing is done by only registering a change in a button state if </w:t>
      </w:r>
    </w:p>
    <w:p w14:paraId="34D42C3E"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it remains constant for 2^16 clock cycles. </w:t>
      </w:r>
    </w:p>
    <w:p w14:paraId="4AB20E0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w:t>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
    <w:p w14:paraId="2BD02125"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Port Descriptions:</w:t>
      </w:r>
    </w:p>
    <w:p w14:paraId="6A9447AE"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558EC3B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BTN_I </w:t>
      </w:r>
      <w:r w:rsidRPr="00667BC3">
        <w:rPr>
          <w:rFonts w:ascii="Courier New" w:hAnsi="Courier New" w:cs="Courier New"/>
        </w:rPr>
        <w:tab/>
      </w:r>
      <w:r w:rsidRPr="00667BC3">
        <w:rPr>
          <w:rFonts w:ascii="Courier New" w:hAnsi="Courier New" w:cs="Courier New"/>
        </w:rPr>
        <w:tab/>
        <w:t>- The input button signals</w:t>
      </w:r>
    </w:p>
    <w:p w14:paraId="60F80838"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CLK  </w:t>
      </w:r>
      <w:r w:rsidRPr="00667BC3">
        <w:rPr>
          <w:rFonts w:ascii="Courier New" w:hAnsi="Courier New" w:cs="Courier New"/>
        </w:rPr>
        <w:tab/>
      </w:r>
      <w:r w:rsidRPr="00667BC3">
        <w:rPr>
          <w:rFonts w:ascii="Courier New" w:hAnsi="Courier New" w:cs="Courier New"/>
        </w:rPr>
        <w:tab/>
        <w:t>- Behavior is optimized for a 100 MHz clock</w:t>
      </w:r>
    </w:p>
    <w:p w14:paraId="26602F0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BTN_O </w:t>
      </w:r>
      <w:r w:rsidRPr="00667BC3">
        <w:rPr>
          <w:rFonts w:ascii="Courier New" w:hAnsi="Courier New" w:cs="Courier New"/>
        </w:rPr>
        <w:tab/>
      </w:r>
      <w:r w:rsidRPr="00667BC3">
        <w:rPr>
          <w:rFonts w:ascii="Courier New" w:hAnsi="Courier New" w:cs="Courier New"/>
        </w:rPr>
        <w:tab/>
        <w:t>- The debounced button signals</w:t>
      </w:r>
    </w:p>
    <w:p w14:paraId="52F8DB7C"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TOGGLE_O </w:t>
      </w:r>
      <w:r w:rsidRPr="00667BC3">
        <w:rPr>
          <w:rFonts w:ascii="Courier New" w:hAnsi="Courier New" w:cs="Courier New"/>
        </w:rPr>
        <w:tab/>
        <w:t>- Debounced toggle output</w:t>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
    <w:p w14:paraId="300909E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65CCAA7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77B3A99B"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427EA97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Revision History:</w:t>
      </w:r>
    </w:p>
    <w:p w14:paraId="1038851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08/08/2011(</w:t>
      </w:r>
      <w:proofErr w:type="spellStart"/>
      <w:r w:rsidRPr="00667BC3">
        <w:rPr>
          <w:rFonts w:ascii="Courier New" w:hAnsi="Courier New" w:cs="Courier New"/>
        </w:rPr>
        <w:t>SamB</w:t>
      </w:r>
      <w:proofErr w:type="spellEnd"/>
      <w:r w:rsidRPr="00667BC3">
        <w:rPr>
          <w:rFonts w:ascii="Courier New" w:hAnsi="Courier New" w:cs="Courier New"/>
        </w:rPr>
        <w:t>): Created using Xilinx Tools 13.2</w:t>
      </w:r>
    </w:p>
    <w:p w14:paraId="6355853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10/06/2013  (CU): Converted to one button and added toggle output</w:t>
      </w:r>
    </w:p>
    <w:p w14:paraId="62E35C2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w:t>
      </w:r>
    </w:p>
    <w:p w14:paraId="475221B9"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library IEEE;</w:t>
      </w:r>
    </w:p>
    <w:p w14:paraId="34E497D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use IEEE.STD_LOGIC_1164.ALL;</w:t>
      </w:r>
    </w:p>
    <w:p w14:paraId="40A1E095"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use </w:t>
      </w:r>
      <w:proofErr w:type="spellStart"/>
      <w:r w:rsidRPr="00667BC3">
        <w:rPr>
          <w:rFonts w:ascii="Courier New" w:hAnsi="Courier New" w:cs="Courier New"/>
        </w:rPr>
        <w:t>IEEE.std_logic_unsigned.all</w:t>
      </w:r>
      <w:proofErr w:type="spellEnd"/>
      <w:r w:rsidRPr="00667BC3">
        <w:rPr>
          <w:rFonts w:ascii="Courier New" w:hAnsi="Courier New" w:cs="Courier New"/>
        </w:rPr>
        <w:t>;</w:t>
      </w:r>
    </w:p>
    <w:p w14:paraId="1D3186ED" w14:textId="77777777" w:rsidR="005A77BD" w:rsidRPr="00667BC3" w:rsidRDefault="005A77BD" w:rsidP="00667BC3">
      <w:pPr>
        <w:pStyle w:val="PlainText"/>
        <w:rPr>
          <w:rFonts w:ascii="Courier New" w:hAnsi="Courier New" w:cs="Courier New"/>
        </w:rPr>
      </w:pPr>
    </w:p>
    <w:p w14:paraId="101200E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entity </w:t>
      </w:r>
      <w:proofErr w:type="spellStart"/>
      <w:r w:rsidRPr="00667BC3">
        <w:rPr>
          <w:rFonts w:ascii="Courier New" w:hAnsi="Courier New" w:cs="Courier New"/>
        </w:rPr>
        <w:t>btn_debounce_toggle</w:t>
      </w:r>
      <w:proofErr w:type="spellEnd"/>
      <w:r w:rsidRPr="00667BC3">
        <w:rPr>
          <w:rFonts w:ascii="Courier New" w:hAnsi="Courier New" w:cs="Courier New"/>
        </w:rPr>
        <w:t xml:space="preserve"> is</w:t>
      </w:r>
    </w:p>
    <w:p w14:paraId="1DBA3ADF"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GENERIC (</w:t>
      </w:r>
    </w:p>
    <w:p w14:paraId="0C714E6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 xml:space="preserve">CONSTANT CNTR_MAX : </w:t>
      </w:r>
      <w:proofErr w:type="spellStart"/>
      <w:r w:rsidRPr="00667BC3">
        <w:rPr>
          <w:rFonts w:ascii="Courier New" w:hAnsi="Courier New" w:cs="Courier New"/>
        </w:rPr>
        <w:t>std_logic_vector</w:t>
      </w:r>
      <w:proofErr w:type="spellEnd"/>
      <w:r w:rsidRPr="00667BC3">
        <w:rPr>
          <w:rFonts w:ascii="Courier New" w:hAnsi="Courier New" w:cs="Courier New"/>
        </w:rPr>
        <w:t xml:space="preserve">(15 </w:t>
      </w:r>
      <w:proofErr w:type="spellStart"/>
      <w:r w:rsidRPr="00667BC3">
        <w:rPr>
          <w:rFonts w:ascii="Courier New" w:hAnsi="Courier New" w:cs="Courier New"/>
        </w:rPr>
        <w:t>downto</w:t>
      </w:r>
      <w:proofErr w:type="spellEnd"/>
      <w:r w:rsidRPr="00667BC3">
        <w:rPr>
          <w:rFonts w:ascii="Courier New" w:hAnsi="Courier New" w:cs="Courier New"/>
        </w:rPr>
        <w:t xml:space="preserve"> 0) := X"FFFF");  </w:t>
      </w:r>
    </w:p>
    <w:p w14:paraId="71D8E97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Port ( BTN_I </w:t>
      </w:r>
      <w:r w:rsidRPr="00667BC3">
        <w:rPr>
          <w:rFonts w:ascii="Courier New" w:hAnsi="Courier New" w:cs="Courier New"/>
        </w:rPr>
        <w:tab/>
        <w:t>: in  STD_LOGIC;</w:t>
      </w:r>
    </w:p>
    <w:p w14:paraId="2981F265"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CLK </w:t>
      </w:r>
      <w:r w:rsidRPr="00667BC3">
        <w:rPr>
          <w:rFonts w:ascii="Courier New" w:hAnsi="Courier New" w:cs="Courier New"/>
        </w:rPr>
        <w:tab/>
      </w:r>
      <w:r w:rsidRPr="00667BC3">
        <w:rPr>
          <w:rFonts w:ascii="Courier New" w:hAnsi="Courier New" w:cs="Courier New"/>
        </w:rPr>
        <w:tab/>
        <w:t>: in  STD_LOGIC;</w:t>
      </w:r>
    </w:p>
    <w:p w14:paraId="793CD6F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BTN_O </w:t>
      </w:r>
      <w:r w:rsidRPr="00667BC3">
        <w:rPr>
          <w:rFonts w:ascii="Courier New" w:hAnsi="Courier New" w:cs="Courier New"/>
        </w:rPr>
        <w:tab/>
        <w:t>: out  STD_LOGIC;</w:t>
      </w:r>
    </w:p>
    <w:p w14:paraId="2E0EDBFB"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TOGGLE_O : out  STD_LOGIC;</w:t>
      </w:r>
    </w:p>
    <w:p w14:paraId="0B19EC8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 xml:space="preserve">   PULSE_O  : out STD_LOGIC);</w:t>
      </w:r>
    </w:p>
    <w:p w14:paraId="7C9491D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end </w:t>
      </w:r>
      <w:proofErr w:type="spellStart"/>
      <w:r w:rsidRPr="00667BC3">
        <w:rPr>
          <w:rFonts w:ascii="Courier New" w:hAnsi="Courier New" w:cs="Courier New"/>
        </w:rPr>
        <w:t>btn_debounce_toggle</w:t>
      </w:r>
      <w:proofErr w:type="spellEnd"/>
      <w:r w:rsidRPr="00667BC3">
        <w:rPr>
          <w:rFonts w:ascii="Courier New" w:hAnsi="Courier New" w:cs="Courier New"/>
        </w:rPr>
        <w:t>;</w:t>
      </w:r>
    </w:p>
    <w:p w14:paraId="6AAB12C2" w14:textId="77777777" w:rsidR="005A77BD" w:rsidRPr="00667BC3" w:rsidRDefault="005A77BD" w:rsidP="00667BC3">
      <w:pPr>
        <w:pStyle w:val="PlainText"/>
        <w:rPr>
          <w:rFonts w:ascii="Courier New" w:hAnsi="Courier New" w:cs="Courier New"/>
        </w:rPr>
      </w:pPr>
    </w:p>
    <w:p w14:paraId="3FFB84D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architecture Behavioral of </w:t>
      </w:r>
      <w:proofErr w:type="spellStart"/>
      <w:r w:rsidRPr="00667BC3">
        <w:rPr>
          <w:rFonts w:ascii="Courier New" w:hAnsi="Courier New" w:cs="Courier New"/>
        </w:rPr>
        <w:t>btn_debounce_toggle</w:t>
      </w:r>
      <w:proofErr w:type="spellEnd"/>
      <w:r w:rsidRPr="00667BC3">
        <w:rPr>
          <w:rFonts w:ascii="Courier New" w:hAnsi="Courier New" w:cs="Courier New"/>
        </w:rPr>
        <w:t xml:space="preserve"> is</w:t>
      </w:r>
    </w:p>
    <w:p w14:paraId="2F247A02" w14:textId="77777777" w:rsidR="005A77BD" w:rsidRPr="00667BC3" w:rsidRDefault="005A77BD" w:rsidP="00667BC3">
      <w:pPr>
        <w:pStyle w:val="PlainText"/>
        <w:rPr>
          <w:rFonts w:ascii="Courier New" w:hAnsi="Courier New" w:cs="Courier New"/>
        </w:rPr>
      </w:pPr>
    </w:p>
    <w:p w14:paraId="25697E4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--constant CNTR_MAX : </w:t>
      </w:r>
      <w:proofErr w:type="spellStart"/>
      <w:r w:rsidRPr="00667BC3">
        <w:rPr>
          <w:rFonts w:ascii="Courier New" w:hAnsi="Courier New" w:cs="Courier New"/>
        </w:rPr>
        <w:t>std_logic_vector</w:t>
      </w:r>
      <w:proofErr w:type="spellEnd"/>
      <w:r w:rsidRPr="00667BC3">
        <w:rPr>
          <w:rFonts w:ascii="Courier New" w:hAnsi="Courier New" w:cs="Courier New"/>
        </w:rPr>
        <w:t xml:space="preserve">(15 </w:t>
      </w:r>
      <w:proofErr w:type="spellStart"/>
      <w:r w:rsidRPr="00667BC3">
        <w:rPr>
          <w:rFonts w:ascii="Courier New" w:hAnsi="Courier New" w:cs="Courier New"/>
        </w:rPr>
        <w:t>downto</w:t>
      </w:r>
      <w:proofErr w:type="spellEnd"/>
      <w:r w:rsidRPr="00667BC3">
        <w:rPr>
          <w:rFonts w:ascii="Courier New" w:hAnsi="Courier New" w:cs="Courier New"/>
        </w:rPr>
        <w:t xml:space="preserve"> 0) := X"FFFF";</w:t>
      </w:r>
    </w:p>
    <w:p w14:paraId="5B1D9A84"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signal </w:t>
      </w:r>
      <w:proofErr w:type="spellStart"/>
      <w:r w:rsidRPr="00667BC3">
        <w:rPr>
          <w:rFonts w:ascii="Courier New" w:hAnsi="Courier New" w:cs="Courier New"/>
        </w:rPr>
        <w:t>btn_cntr</w:t>
      </w:r>
      <w:proofErr w:type="spellEnd"/>
      <w:r w:rsidRPr="00667BC3">
        <w:rPr>
          <w:rFonts w:ascii="Courier New" w:hAnsi="Courier New" w:cs="Courier New"/>
        </w:rPr>
        <w:t xml:space="preserve">   : </w:t>
      </w:r>
      <w:proofErr w:type="spellStart"/>
      <w:r w:rsidRPr="00667BC3">
        <w:rPr>
          <w:rFonts w:ascii="Courier New" w:hAnsi="Courier New" w:cs="Courier New"/>
        </w:rPr>
        <w:t>std_logic_vector</w:t>
      </w:r>
      <w:proofErr w:type="spellEnd"/>
      <w:r w:rsidRPr="00667BC3">
        <w:rPr>
          <w:rFonts w:ascii="Courier New" w:hAnsi="Courier New" w:cs="Courier New"/>
        </w:rPr>
        <w:t xml:space="preserve">(15 </w:t>
      </w:r>
      <w:proofErr w:type="spellStart"/>
      <w:r w:rsidRPr="00667BC3">
        <w:rPr>
          <w:rFonts w:ascii="Courier New" w:hAnsi="Courier New" w:cs="Courier New"/>
        </w:rPr>
        <w:t>downto</w:t>
      </w:r>
      <w:proofErr w:type="spellEnd"/>
      <w:r w:rsidRPr="00667BC3">
        <w:rPr>
          <w:rFonts w:ascii="Courier New" w:hAnsi="Courier New" w:cs="Courier New"/>
        </w:rPr>
        <w:t xml:space="preserve"> 0) := (others =&gt; '0'); </w:t>
      </w:r>
    </w:p>
    <w:p w14:paraId="19BDB36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lastRenderedPageBreak/>
        <w:t xml:space="preserve">signal </w:t>
      </w:r>
      <w:proofErr w:type="spellStart"/>
      <w:r w:rsidRPr="00667BC3">
        <w:rPr>
          <w:rFonts w:ascii="Courier New" w:hAnsi="Courier New" w:cs="Courier New"/>
        </w:rPr>
        <w:t>btn_reg</w:t>
      </w:r>
      <w:proofErr w:type="spellEnd"/>
      <w:r w:rsidRPr="00667BC3">
        <w:rPr>
          <w:rFonts w:ascii="Courier New" w:hAnsi="Courier New" w:cs="Courier New"/>
        </w:rPr>
        <w:t xml:space="preserve">    : </w:t>
      </w:r>
      <w:proofErr w:type="spellStart"/>
      <w:r w:rsidRPr="00667BC3">
        <w:rPr>
          <w:rFonts w:ascii="Courier New" w:hAnsi="Courier New" w:cs="Courier New"/>
        </w:rPr>
        <w:t>std_logic</w:t>
      </w:r>
      <w:proofErr w:type="spellEnd"/>
      <w:r w:rsidRPr="00667BC3">
        <w:rPr>
          <w:rFonts w:ascii="Courier New" w:hAnsi="Courier New" w:cs="Courier New"/>
        </w:rPr>
        <w:t xml:space="preserve">   </w:t>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 xml:space="preserve">  := '0';</w:t>
      </w:r>
    </w:p>
    <w:p w14:paraId="1D98ADD8"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signal </w:t>
      </w:r>
      <w:proofErr w:type="spellStart"/>
      <w:r w:rsidRPr="00667BC3">
        <w:rPr>
          <w:rFonts w:ascii="Courier New" w:hAnsi="Courier New" w:cs="Courier New"/>
        </w:rPr>
        <w:t>btn_toggle</w:t>
      </w:r>
      <w:proofErr w:type="spellEnd"/>
      <w:r w:rsidRPr="00667BC3">
        <w:rPr>
          <w:rFonts w:ascii="Courier New" w:hAnsi="Courier New" w:cs="Courier New"/>
        </w:rPr>
        <w:t xml:space="preserve"> : </w:t>
      </w:r>
      <w:proofErr w:type="spellStart"/>
      <w:r w:rsidRPr="00667BC3">
        <w:rPr>
          <w:rFonts w:ascii="Courier New" w:hAnsi="Courier New" w:cs="Courier New"/>
        </w:rPr>
        <w:t>std_logic</w:t>
      </w:r>
      <w:proofErr w:type="spellEnd"/>
      <w:r w:rsidRPr="00667BC3">
        <w:rPr>
          <w:rFonts w:ascii="Courier New" w:hAnsi="Courier New" w:cs="Courier New"/>
        </w:rPr>
        <w:t xml:space="preserve">                     := '1';</w:t>
      </w:r>
    </w:p>
    <w:p w14:paraId="0552042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signal </w:t>
      </w:r>
      <w:proofErr w:type="spellStart"/>
      <w:r w:rsidRPr="00667BC3">
        <w:rPr>
          <w:rFonts w:ascii="Courier New" w:hAnsi="Courier New" w:cs="Courier New"/>
        </w:rPr>
        <w:t>btn_sync</w:t>
      </w:r>
      <w:proofErr w:type="spellEnd"/>
      <w:r w:rsidRPr="00667BC3">
        <w:rPr>
          <w:rFonts w:ascii="Courier New" w:hAnsi="Courier New" w:cs="Courier New"/>
        </w:rPr>
        <w:t xml:space="preserve">   : </w:t>
      </w:r>
      <w:proofErr w:type="spellStart"/>
      <w:r w:rsidRPr="00667BC3">
        <w:rPr>
          <w:rFonts w:ascii="Courier New" w:hAnsi="Courier New" w:cs="Courier New"/>
        </w:rPr>
        <w:t>std_logic_vector</w:t>
      </w:r>
      <w:proofErr w:type="spellEnd"/>
      <w:r w:rsidRPr="00667BC3">
        <w:rPr>
          <w:rFonts w:ascii="Courier New" w:hAnsi="Courier New" w:cs="Courier New"/>
        </w:rPr>
        <w:t xml:space="preserve">(1 </w:t>
      </w:r>
      <w:proofErr w:type="spellStart"/>
      <w:r w:rsidRPr="00667BC3">
        <w:rPr>
          <w:rFonts w:ascii="Courier New" w:hAnsi="Courier New" w:cs="Courier New"/>
        </w:rPr>
        <w:t>downto</w:t>
      </w:r>
      <w:proofErr w:type="spellEnd"/>
      <w:r w:rsidRPr="00667BC3">
        <w:rPr>
          <w:rFonts w:ascii="Courier New" w:hAnsi="Courier New" w:cs="Courier New"/>
        </w:rPr>
        <w:t xml:space="preserve"> 0)  := (others =&gt; '0');</w:t>
      </w:r>
    </w:p>
    <w:p w14:paraId="3674EC2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signal </w:t>
      </w:r>
      <w:proofErr w:type="spellStart"/>
      <w:r w:rsidRPr="00667BC3">
        <w:rPr>
          <w:rFonts w:ascii="Courier New" w:hAnsi="Courier New" w:cs="Courier New"/>
        </w:rPr>
        <w:t>btn_pulse</w:t>
      </w:r>
      <w:proofErr w:type="spellEnd"/>
      <w:r w:rsidRPr="00667BC3">
        <w:rPr>
          <w:rFonts w:ascii="Courier New" w:hAnsi="Courier New" w:cs="Courier New"/>
        </w:rPr>
        <w:t xml:space="preserve">  : </w:t>
      </w:r>
      <w:proofErr w:type="spellStart"/>
      <w:r w:rsidRPr="00667BC3">
        <w:rPr>
          <w:rFonts w:ascii="Courier New" w:hAnsi="Courier New" w:cs="Courier New"/>
        </w:rPr>
        <w:t>std_logic</w:t>
      </w:r>
      <w:proofErr w:type="spellEnd"/>
      <w:r w:rsidRPr="00667BC3">
        <w:rPr>
          <w:rFonts w:ascii="Courier New" w:hAnsi="Courier New" w:cs="Courier New"/>
        </w:rPr>
        <w:t xml:space="preserve">                     := '0';</w:t>
      </w:r>
    </w:p>
    <w:p w14:paraId="3E93AA25" w14:textId="77777777" w:rsidR="005A77BD" w:rsidRPr="00667BC3" w:rsidRDefault="005A77BD" w:rsidP="00667BC3">
      <w:pPr>
        <w:pStyle w:val="PlainText"/>
        <w:rPr>
          <w:rFonts w:ascii="Courier New" w:hAnsi="Courier New" w:cs="Courier New"/>
        </w:rPr>
      </w:pPr>
    </w:p>
    <w:p w14:paraId="41F32675" w14:textId="77777777" w:rsidR="005A77BD" w:rsidRPr="00667BC3" w:rsidRDefault="005A77BD" w:rsidP="00667BC3">
      <w:pPr>
        <w:pStyle w:val="PlainText"/>
        <w:rPr>
          <w:rFonts w:ascii="Courier New" w:hAnsi="Courier New" w:cs="Courier New"/>
        </w:rPr>
      </w:pPr>
    </w:p>
    <w:p w14:paraId="2817284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begin</w:t>
      </w:r>
    </w:p>
    <w:p w14:paraId="1B6FFF9C" w14:textId="77777777" w:rsidR="005A77BD" w:rsidRPr="00667BC3" w:rsidRDefault="005A77BD" w:rsidP="00667BC3">
      <w:pPr>
        <w:pStyle w:val="PlainText"/>
        <w:rPr>
          <w:rFonts w:ascii="Courier New" w:hAnsi="Courier New" w:cs="Courier New"/>
        </w:rPr>
      </w:pPr>
    </w:p>
    <w:p w14:paraId="32ADCDC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proofErr w:type="spellStart"/>
      <w:r w:rsidRPr="00667BC3">
        <w:rPr>
          <w:rFonts w:ascii="Courier New" w:hAnsi="Courier New" w:cs="Courier New"/>
        </w:rPr>
        <w:t>btn_debounce_process</w:t>
      </w:r>
      <w:proofErr w:type="spellEnd"/>
      <w:r w:rsidRPr="00667BC3">
        <w:rPr>
          <w:rFonts w:ascii="Courier New" w:hAnsi="Courier New" w:cs="Courier New"/>
        </w:rPr>
        <w:t xml:space="preserve"> : process (CLK)</w:t>
      </w:r>
    </w:p>
    <w:p w14:paraId="50BC176B"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begin</w:t>
      </w:r>
    </w:p>
    <w:p w14:paraId="5ADB52B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rising_edge</w:t>
      </w:r>
      <w:proofErr w:type="spellEnd"/>
      <w:r w:rsidRPr="00667BC3">
        <w:rPr>
          <w:rFonts w:ascii="Courier New" w:hAnsi="Courier New" w:cs="Courier New"/>
        </w:rPr>
        <w:t>(CLK)) then</w:t>
      </w:r>
    </w:p>
    <w:p w14:paraId="2B001C94"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btn_cntr</w:t>
      </w:r>
      <w:proofErr w:type="spellEnd"/>
      <w:r w:rsidRPr="00667BC3">
        <w:rPr>
          <w:rFonts w:ascii="Courier New" w:hAnsi="Courier New" w:cs="Courier New"/>
        </w:rPr>
        <w:t xml:space="preserve"> = CNTR_MAX) then</w:t>
      </w:r>
    </w:p>
    <w:p w14:paraId="3E553029"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btn_reg</w:t>
      </w:r>
      <w:proofErr w:type="spellEnd"/>
      <w:r w:rsidRPr="00667BC3">
        <w:rPr>
          <w:rFonts w:ascii="Courier New" w:hAnsi="Courier New" w:cs="Courier New"/>
        </w:rPr>
        <w:t xml:space="preserve"> &lt;= not(</w:t>
      </w:r>
      <w:proofErr w:type="spellStart"/>
      <w:r w:rsidRPr="00667BC3">
        <w:rPr>
          <w:rFonts w:ascii="Courier New" w:hAnsi="Courier New" w:cs="Courier New"/>
        </w:rPr>
        <w:t>btn_reg</w:t>
      </w:r>
      <w:proofErr w:type="spellEnd"/>
      <w:r w:rsidRPr="00667BC3">
        <w:rPr>
          <w:rFonts w:ascii="Courier New" w:hAnsi="Courier New" w:cs="Courier New"/>
        </w:rPr>
        <w:t>);</w:t>
      </w:r>
    </w:p>
    <w:p w14:paraId="652558E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end if;</w:t>
      </w:r>
    </w:p>
    <w:p w14:paraId="64D1799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end if;</w:t>
      </w:r>
    </w:p>
    <w:p w14:paraId="5332EC4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end process;</w:t>
      </w:r>
    </w:p>
    <w:p w14:paraId="63A01A44"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p>
    <w:p w14:paraId="101C89CF"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proofErr w:type="spellStart"/>
      <w:r w:rsidRPr="00667BC3">
        <w:rPr>
          <w:rFonts w:ascii="Courier New" w:hAnsi="Courier New" w:cs="Courier New"/>
        </w:rPr>
        <w:t>btn_counter_process</w:t>
      </w:r>
      <w:proofErr w:type="spellEnd"/>
      <w:r w:rsidRPr="00667BC3">
        <w:rPr>
          <w:rFonts w:ascii="Courier New" w:hAnsi="Courier New" w:cs="Courier New"/>
        </w:rPr>
        <w:t xml:space="preserve"> : process (CLK)</w:t>
      </w:r>
    </w:p>
    <w:p w14:paraId="31DF7B4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begin</w:t>
      </w:r>
    </w:p>
    <w:p w14:paraId="65892BA8"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rising_edge</w:t>
      </w:r>
      <w:proofErr w:type="spellEnd"/>
      <w:r w:rsidRPr="00667BC3">
        <w:rPr>
          <w:rFonts w:ascii="Courier New" w:hAnsi="Courier New" w:cs="Courier New"/>
        </w:rPr>
        <w:t>(CLK)) then</w:t>
      </w:r>
    </w:p>
    <w:p w14:paraId="5A5CB634"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btn_reg</w:t>
      </w:r>
      <w:proofErr w:type="spellEnd"/>
      <w:r w:rsidRPr="00667BC3">
        <w:rPr>
          <w:rFonts w:ascii="Courier New" w:hAnsi="Courier New" w:cs="Courier New"/>
        </w:rPr>
        <w:t xml:space="preserve"> = '1') </w:t>
      </w:r>
      <w:proofErr w:type="spellStart"/>
      <w:r w:rsidRPr="00667BC3">
        <w:rPr>
          <w:rFonts w:ascii="Courier New" w:hAnsi="Courier New" w:cs="Courier New"/>
        </w:rPr>
        <w:t>xor</w:t>
      </w:r>
      <w:proofErr w:type="spellEnd"/>
      <w:r w:rsidRPr="00667BC3">
        <w:rPr>
          <w:rFonts w:ascii="Courier New" w:hAnsi="Courier New" w:cs="Courier New"/>
        </w:rPr>
        <w:t xml:space="preserve"> (BTN_I = '1')) then</w:t>
      </w:r>
    </w:p>
    <w:p w14:paraId="31C6D17E"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btn_cntr</w:t>
      </w:r>
      <w:proofErr w:type="spellEnd"/>
      <w:r w:rsidRPr="00667BC3">
        <w:rPr>
          <w:rFonts w:ascii="Courier New" w:hAnsi="Courier New" w:cs="Courier New"/>
        </w:rPr>
        <w:t xml:space="preserve"> = CNTR_MAX) then</w:t>
      </w:r>
    </w:p>
    <w:p w14:paraId="335F982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btn_cntr</w:t>
      </w:r>
      <w:proofErr w:type="spellEnd"/>
      <w:r w:rsidRPr="00667BC3">
        <w:rPr>
          <w:rFonts w:ascii="Courier New" w:hAnsi="Courier New" w:cs="Courier New"/>
        </w:rPr>
        <w:t xml:space="preserve"> &lt;= (others =&gt; '0');</w:t>
      </w:r>
    </w:p>
    <w:p w14:paraId="755BFD28"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else</w:t>
      </w:r>
    </w:p>
    <w:p w14:paraId="650BD93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btn_cntr</w:t>
      </w:r>
      <w:proofErr w:type="spellEnd"/>
      <w:r w:rsidRPr="00667BC3">
        <w:rPr>
          <w:rFonts w:ascii="Courier New" w:hAnsi="Courier New" w:cs="Courier New"/>
        </w:rPr>
        <w:t xml:space="preserve"> &lt;= </w:t>
      </w:r>
      <w:proofErr w:type="spellStart"/>
      <w:r w:rsidRPr="00667BC3">
        <w:rPr>
          <w:rFonts w:ascii="Courier New" w:hAnsi="Courier New" w:cs="Courier New"/>
        </w:rPr>
        <w:t>btn_cntr</w:t>
      </w:r>
      <w:proofErr w:type="spellEnd"/>
      <w:r w:rsidRPr="00667BC3">
        <w:rPr>
          <w:rFonts w:ascii="Courier New" w:hAnsi="Courier New" w:cs="Courier New"/>
        </w:rPr>
        <w:t xml:space="preserve"> + 1;</w:t>
      </w:r>
    </w:p>
    <w:p w14:paraId="1298422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end if;</w:t>
      </w:r>
    </w:p>
    <w:p w14:paraId="762DEC9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else</w:t>
      </w:r>
    </w:p>
    <w:p w14:paraId="5AD944D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btn_cntr</w:t>
      </w:r>
      <w:proofErr w:type="spellEnd"/>
      <w:r w:rsidRPr="00667BC3">
        <w:rPr>
          <w:rFonts w:ascii="Courier New" w:hAnsi="Courier New" w:cs="Courier New"/>
        </w:rPr>
        <w:t xml:space="preserve"> &lt;= (others =&gt; '0');</w:t>
      </w:r>
    </w:p>
    <w:p w14:paraId="5C323DE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end if;</w:t>
      </w:r>
    </w:p>
    <w:p w14:paraId="0E7C917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end if;</w:t>
      </w:r>
    </w:p>
    <w:p w14:paraId="5BE4787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end process;</w:t>
      </w:r>
    </w:p>
    <w:p w14:paraId="66ED391A"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p>
    <w:p w14:paraId="35B4812C"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proofErr w:type="spellStart"/>
      <w:r w:rsidRPr="00667BC3">
        <w:rPr>
          <w:rFonts w:ascii="Courier New" w:hAnsi="Courier New" w:cs="Courier New"/>
        </w:rPr>
        <w:t>btn_toggle_process</w:t>
      </w:r>
      <w:proofErr w:type="spellEnd"/>
      <w:r w:rsidRPr="00667BC3">
        <w:rPr>
          <w:rFonts w:ascii="Courier New" w:hAnsi="Courier New" w:cs="Courier New"/>
        </w:rPr>
        <w:t xml:space="preserve"> : process(CLK)</w:t>
      </w:r>
    </w:p>
    <w:p w14:paraId="68CC4FF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begin</w:t>
      </w:r>
    </w:p>
    <w:p w14:paraId="0123E463"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if (</w:t>
      </w:r>
      <w:proofErr w:type="spellStart"/>
      <w:r w:rsidRPr="00667BC3">
        <w:rPr>
          <w:rFonts w:ascii="Courier New" w:hAnsi="Courier New" w:cs="Courier New"/>
        </w:rPr>
        <w:t>rising_edge</w:t>
      </w:r>
      <w:proofErr w:type="spellEnd"/>
      <w:r w:rsidRPr="00667BC3">
        <w:rPr>
          <w:rFonts w:ascii="Courier New" w:hAnsi="Courier New" w:cs="Courier New"/>
        </w:rPr>
        <w:t>(CLK)) then</w:t>
      </w:r>
    </w:p>
    <w:p w14:paraId="58FD6BE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btn_sync</w:t>
      </w:r>
      <w:proofErr w:type="spellEnd"/>
      <w:r w:rsidRPr="00667BC3">
        <w:rPr>
          <w:rFonts w:ascii="Courier New" w:hAnsi="Courier New" w:cs="Courier New"/>
        </w:rPr>
        <w:t xml:space="preserve">(0) &lt;= </w:t>
      </w:r>
      <w:proofErr w:type="spellStart"/>
      <w:r w:rsidRPr="00667BC3">
        <w:rPr>
          <w:rFonts w:ascii="Courier New" w:hAnsi="Courier New" w:cs="Courier New"/>
        </w:rPr>
        <w:t>btn_reg</w:t>
      </w:r>
      <w:proofErr w:type="spellEnd"/>
      <w:r w:rsidRPr="00667BC3">
        <w:rPr>
          <w:rFonts w:ascii="Courier New" w:hAnsi="Courier New" w:cs="Courier New"/>
        </w:rPr>
        <w:t>;</w:t>
      </w:r>
    </w:p>
    <w:p w14:paraId="0D2150C4"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btn_sync</w:t>
      </w:r>
      <w:proofErr w:type="spellEnd"/>
      <w:r w:rsidRPr="00667BC3">
        <w:rPr>
          <w:rFonts w:ascii="Courier New" w:hAnsi="Courier New" w:cs="Courier New"/>
        </w:rPr>
        <w:t xml:space="preserve">(1) &lt;= </w:t>
      </w:r>
      <w:proofErr w:type="spellStart"/>
      <w:r w:rsidRPr="00667BC3">
        <w:rPr>
          <w:rFonts w:ascii="Courier New" w:hAnsi="Courier New" w:cs="Courier New"/>
        </w:rPr>
        <w:t>btn_sync</w:t>
      </w:r>
      <w:proofErr w:type="spellEnd"/>
      <w:r w:rsidRPr="00667BC3">
        <w:rPr>
          <w:rFonts w:ascii="Courier New" w:hAnsi="Courier New" w:cs="Courier New"/>
        </w:rPr>
        <w:t>(0);</w:t>
      </w:r>
    </w:p>
    <w:p w14:paraId="522437F5"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btn_pulse</w:t>
      </w:r>
      <w:proofErr w:type="spellEnd"/>
      <w:r w:rsidRPr="00667BC3">
        <w:rPr>
          <w:rFonts w:ascii="Courier New" w:hAnsi="Courier New" w:cs="Courier New"/>
        </w:rPr>
        <w:t xml:space="preserve">   &lt;= not </w:t>
      </w:r>
      <w:proofErr w:type="spellStart"/>
      <w:r w:rsidRPr="00667BC3">
        <w:rPr>
          <w:rFonts w:ascii="Courier New" w:hAnsi="Courier New" w:cs="Courier New"/>
        </w:rPr>
        <w:t>btn_sync</w:t>
      </w:r>
      <w:proofErr w:type="spellEnd"/>
      <w:r w:rsidRPr="00667BC3">
        <w:rPr>
          <w:rFonts w:ascii="Courier New" w:hAnsi="Courier New" w:cs="Courier New"/>
        </w:rPr>
        <w:t xml:space="preserve">(1) and </w:t>
      </w:r>
      <w:proofErr w:type="spellStart"/>
      <w:r w:rsidRPr="00667BC3">
        <w:rPr>
          <w:rFonts w:ascii="Courier New" w:hAnsi="Courier New" w:cs="Courier New"/>
        </w:rPr>
        <w:t>btn_sync</w:t>
      </w:r>
      <w:proofErr w:type="spellEnd"/>
      <w:r w:rsidRPr="00667BC3">
        <w:rPr>
          <w:rFonts w:ascii="Courier New" w:hAnsi="Courier New" w:cs="Courier New"/>
        </w:rPr>
        <w:t>(0);</w:t>
      </w:r>
      <w:r w:rsidRPr="00667BC3">
        <w:rPr>
          <w:rFonts w:ascii="Courier New" w:hAnsi="Courier New" w:cs="Courier New"/>
        </w:rPr>
        <w:tab/>
      </w:r>
    </w:p>
    <w:p w14:paraId="52839A2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 xml:space="preserve">if </w:t>
      </w:r>
      <w:r w:rsidRPr="00667BC3">
        <w:rPr>
          <w:rFonts w:ascii="Courier New" w:hAnsi="Courier New" w:cs="Courier New"/>
        </w:rPr>
        <w:tab/>
      </w:r>
      <w:proofErr w:type="spellStart"/>
      <w:r w:rsidRPr="00667BC3">
        <w:rPr>
          <w:rFonts w:ascii="Courier New" w:hAnsi="Courier New" w:cs="Courier New"/>
        </w:rPr>
        <w:t>btn_pulse</w:t>
      </w:r>
      <w:proofErr w:type="spellEnd"/>
      <w:r w:rsidRPr="00667BC3">
        <w:rPr>
          <w:rFonts w:ascii="Courier New" w:hAnsi="Courier New" w:cs="Courier New"/>
        </w:rPr>
        <w:t xml:space="preserve"> = '1' then</w:t>
      </w:r>
    </w:p>
    <w:p w14:paraId="1DBDB671"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proofErr w:type="spellStart"/>
      <w:r w:rsidRPr="00667BC3">
        <w:rPr>
          <w:rFonts w:ascii="Courier New" w:hAnsi="Courier New" w:cs="Courier New"/>
        </w:rPr>
        <w:t>btn_toggle</w:t>
      </w:r>
      <w:proofErr w:type="spellEnd"/>
      <w:r w:rsidRPr="00667BC3">
        <w:rPr>
          <w:rFonts w:ascii="Courier New" w:hAnsi="Courier New" w:cs="Courier New"/>
        </w:rPr>
        <w:t xml:space="preserve"> &lt;= not </w:t>
      </w:r>
      <w:proofErr w:type="spellStart"/>
      <w:r w:rsidRPr="00667BC3">
        <w:rPr>
          <w:rFonts w:ascii="Courier New" w:hAnsi="Courier New" w:cs="Courier New"/>
        </w:rPr>
        <w:t>btn_toggle</w:t>
      </w:r>
      <w:proofErr w:type="spellEnd"/>
      <w:r w:rsidRPr="00667BC3">
        <w:rPr>
          <w:rFonts w:ascii="Courier New" w:hAnsi="Courier New" w:cs="Courier New"/>
        </w:rPr>
        <w:t>;</w:t>
      </w:r>
    </w:p>
    <w:p w14:paraId="120CD296"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end if;</w:t>
      </w:r>
    </w:p>
    <w:p w14:paraId="10F78D8D"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t>end if;</w:t>
      </w:r>
    </w:p>
    <w:p w14:paraId="03FE1186"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end process;</w:t>
      </w:r>
    </w:p>
    <w:p w14:paraId="44F2F71B"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r>
      <w:r w:rsidRPr="00667BC3">
        <w:rPr>
          <w:rFonts w:ascii="Courier New" w:hAnsi="Courier New" w:cs="Courier New"/>
        </w:rPr>
        <w:tab/>
        <w:t xml:space="preserve">  </w:t>
      </w:r>
    </w:p>
    <w:p w14:paraId="37FE8DD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 xml:space="preserve">BTN_O </w:t>
      </w:r>
      <w:r w:rsidRPr="00667BC3">
        <w:rPr>
          <w:rFonts w:ascii="Courier New" w:hAnsi="Courier New" w:cs="Courier New"/>
        </w:rPr>
        <w:tab/>
      </w:r>
      <w:r w:rsidRPr="00667BC3">
        <w:rPr>
          <w:rFonts w:ascii="Courier New" w:hAnsi="Courier New" w:cs="Courier New"/>
        </w:rPr>
        <w:tab/>
        <w:t xml:space="preserve">&lt;= </w:t>
      </w:r>
      <w:proofErr w:type="spellStart"/>
      <w:r w:rsidRPr="00667BC3">
        <w:rPr>
          <w:rFonts w:ascii="Courier New" w:hAnsi="Courier New" w:cs="Courier New"/>
        </w:rPr>
        <w:t>btn_reg</w:t>
      </w:r>
      <w:proofErr w:type="spellEnd"/>
      <w:r w:rsidRPr="00667BC3">
        <w:rPr>
          <w:rFonts w:ascii="Courier New" w:hAnsi="Courier New" w:cs="Courier New"/>
        </w:rPr>
        <w:t>;</w:t>
      </w:r>
    </w:p>
    <w:p w14:paraId="3B945270"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ab/>
        <w:t xml:space="preserve">TOGGLE_O </w:t>
      </w:r>
      <w:r w:rsidRPr="00667BC3">
        <w:rPr>
          <w:rFonts w:ascii="Courier New" w:hAnsi="Courier New" w:cs="Courier New"/>
        </w:rPr>
        <w:tab/>
        <w:t xml:space="preserve">&lt;= </w:t>
      </w:r>
      <w:proofErr w:type="spellStart"/>
      <w:r w:rsidRPr="00667BC3">
        <w:rPr>
          <w:rFonts w:ascii="Courier New" w:hAnsi="Courier New" w:cs="Courier New"/>
        </w:rPr>
        <w:t>btn_toggle</w:t>
      </w:r>
      <w:proofErr w:type="spellEnd"/>
      <w:r w:rsidRPr="00667BC3">
        <w:rPr>
          <w:rFonts w:ascii="Courier New" w:hAnsi="Courier New" w:cs="Courier New"/>
        </w:rPr>
        <w:t>;</w:t>
      </w:r>
    </w:p>
    <w:p w14:paraId="442B6AA7"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 xml:space="preserve">    PULSE_O </w:t>
      </w:r>
      <w:r w:rsidRPr="00667BC3">
        <w:rPr>
          <w:rFonts w:ascii="Courier New" w:hAnsi="Courier New" w:cs="Courier New"/>
        </w:rPr>
        <w:tab/>
        <w:t xml:space="preserve">&lt;= </w:t>
      </w:r>
      <w:proofErr w:type="spellStart"/>
      <w:r w:rsidRPr="00667BC3">
        <w:rPr>
          <w:rFonts w:ascii="Courier New" w:hAnsi="Courier New" w:cs="Courier New"/>
        </w:rPr>
        <w:t>btn_pulse</w:t>
      </w:r>
      <w:proofErr w:type="spellEnd"/>
      <w:r w:rsidRPr="00667BC3">
        <w:rPr>
          <w:rFonts w:ascii="Courier New" w:hAnsi="Courier New" w:cs="Courier New"/>
        </w:rPr>
        <w:t>;</w:t>
      </w:r>
    </w:p>
    <w:p w14:paraId="50A76BF2" w14:textId="77777777" w:rsidR="005A77BD" w:rsidRPr="00667BC3" w:rsidRDefault="005A77BD" w:rsidP="00667BC3">
      <w:pPr>
        <w:pStyle w:val="PlainText"/>
        <w:rPr>
          <w:rFonts w:ascii="Courier New" w:hAnsi="Courier New" w:cs="Courier New"/>
        </w:rPr>
      </w:pPr>
      <w:r w:rsidRPr="00667BC3">
        <w:rPr>
          <w:rFonts w:ascii="Courier New" w:hAnsi="Courier New" w:cs="Courier New"/>
        </w:rPr>
        <w:t>end Behavioral;</w:t>
      </w:r>
    </w:p>
    <w:p w14:paraId="7EE4DD8C" w14:textId="77777777" w:rsidR="005A77BD" w:rsidRDefault="005A77BD" w:rsidP="005A77BD">
      <w:pPr>
        <w:rPr>
          <w:i/>
          <w:iCs/>
        </w:rPr>
      </w:pPr>
    </w:p>
    <w:p w14:paraId="65F5DA67" w14:textId="77777777" w:rsidR="005A77BD" w:rsidRDefault="005A77BD" w:rsidP="005A77BD">
      <w:pPr>
        <w:rPr>
          <w:i/>
          <w:iCs/>
        </w:rPr>
      </w:pPr>
    </w:p>
    <w:p w14:paraId="5D5882B5" w14:textId="77777777" w:rsidR="005A77BD" w:rsidRDefault="005A77BD" w:rsidP="005A77BD">
      <w:pPr>
        <w:rPr>
          <w:i/>
          <w:iCs/>
        </w:rPr>
      </w:pPr>
    </w:p>
    <w:p w14:paraId="0A41E6EF" w14:textId="77777777" w:rsidR="005A77BD" w:rsidRDefault="005A77BD" w:rsidP="005A77BD">
      <w:pPr>
        <w:rPr>
          <w:i/>
          <w:iCs/>
        </w:rPr>
      </w:pPr>
    </w:p>
    <w:p w14:paraId="7F5474B3" w14:textId="77777777" w:rsidR="005A77BD" w:rsidRDefault="005A77BD" w:rsidP="005A77BD">
      <w:pPr>
        <w:rPr>
          <w:i/>
          <w:iCs/>
        </w:rPr>
      </w:pPr>
    </w:p>
    <w:p w14:paraId="4056C9AB" w14:textId="679036B1" w:rsidR="005A77BD" w:rsidRDefault="005A77BD" w:rsidP="005A77BD">
      <w:pPr>
        <w:rPr>
          <w:i/>
          <w:iCs/>
        </w:rPr>
      </w:pPr>
      <w:r>
        <w:rPr>
          <w:b/>
          <w:bCs/>
        </w:rPr>
        <w:lastRenderedPageBreak/>
        <w:t xml:space="preserve">APPENDIX 3. </w:t>
      </w:r>
      <w:r>
        <w:rPr>
          <w:i/>
          <w:iCs/>
        </w:rPr>
        <w:t xml:space="preserve">This file is the </w:t>
      </w:r>
      <w:proofErr w:type="spellStart"/>
      <w:r>
        <w:rPr>
          <w:i/>
          <w:iCs/>
        </w:rPr>
        <w:t>StateMachine</w:t>
      </w:r>
      <w:proofErr w:type="spellEnd"/>
      <w:r>
        <w:rPr>
          <w:i/>
          <w:iCs/>
        </w:rPr>
        <w:t xml:space="preserve"> code I wrote</w:t>
      </w:r>
    </w:p>
    <w:p w14:paraId="19F5D4B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library </w:t>
      </w:r>
      <w:proofErr w:type="spellStart"/>
      <w:r w:rsidRPr="00B4676A">
        <w:rPr>
          <w:rFonts w:ascii="Courier New" w:hAnsi="Courier New" w:cs="Courier New"/>
        </w:rPr>
        <w:t>ieee</w:t>
      </w:r>
      <w:proofErr w:type="spellEnd"/>
      <w:r w:rsidRPr="00B4676A">
        <w:rPr>
          <w:rFonts w:ascii="Courier New" w:hAnsi="Courier New" w:cs="Courier New"/>
        </w:rPr>
        <w:t>;</w:t>
      </w:r>
    </w:p>
    <w:p w14:paraId="06EE55C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use ieee.std_logic_1164.all;</w:t>
      </w:r>
    </w:p>
    <w:p w14:paraId="005DC9AE" w14:textId="77777777" w:rsidR="002C19D3" w:rsidRPr="00B4676A" w:rsidRDefault="002C19D3" w:rsidP="00B4676A">
      <w:pPr>
        <w:pStyle w:val="PlainText"/>
        <w:rPr>
          <w:rFonts w:ascii="Courier New" w:hAnsi="Courier New" w:cs="Courier New"/>
        </w:rPr>
      </w:pPr>
    </w:p>
    <w:p w14:paraId="290EBA8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entity </w:t>
      </w:r>
      <w:proofErr w:type="spellStart"/>
      <w:r w:rsidRPr="00B4676A">
        <w:rPr>
          <w:rFonts w:ascii="Courier New" w:hAnsi="Courier New" w:cs="Courier New"/>
        </w:rPr>
        <w:t>StateMachine</w:t>
      </w:r>
      <w:proofErr w:type="spellEnd"/>
      <w:r w:rsidRPr="00B4676A">
        <w:rPr>
          <w:rFonts w:ascii="Courier New" w:hAnsi="Courier New" w:cs="Courier New"/>
        </w:rPr>
        <w:t xml:space="preserve"> is</w:t>
      </w:r>
    </w:p>
    <w:p w14:paraId="3516AE3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port (</w:t>
      </w:r>
    </w:p>
    <w:p w14:paraId="4226BF7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clk</w:t>
      </w:r>
      <w:proofErr w:type="spellEnd"/>
      <w:r w:rsidRPr="00B4676A">
        <w:rPr>
          <w:rFonts w:ascii="Courier New" w:hAnsi="Courier New" w:cs="Courier New"/>
        </w:rPr>
        <w:t xml:space="preserve">    </w:t>
      </w:r>
      <w:r w:rsidRPr="00B4676A">
        <w:rPr>
          <w:rFonts w:ascii="Courier New" w:hAnsi="Courier New" w:cs="Courier New"/>
        </w:rPr>
        <w:tab/>
        <w:t xml:space="preserve">: in  </w:t>
      </w:r>
      <w:proofErr w:type="spellStart"/>
      <w:r w:rsidRPr="00B4676A">
        <w:rPr>
          <w:rFonts w:ascii="Courier New" w:hAnsi="Courier New" w:cs="Courier New"/>
        </w:rPr>
        <w:t>std_logic</w:t>
      </w:r>
      <w:proofErr w:type="spellEnd"/>
      <w:r w:rsidRPr="00B4676A">
        <w:rPr>
          <w:rFonts w:ascii="Courier New" w:hAnsi="Courier New" w:cs="Courier New"/>
        </w:rPr>
        <w:t>;</w:t>
      </w:r>
    </w:p>
    <w:p w14:paraId="638CDEC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reset  </w:t>
      </w:r>
      <w:r w:rsidRPr="00B4676A">
        <w:rPr>
          <w:rFonts w:ascii="Courier New" w:hAnsi="Courier New" w:cs="Courier New"/>
        </w:rPr>
        <w:tab/>
        <w:t xml:space="preserve">: in  </w:t>
      </w:r>
      <w:proofErr w:type="spellStart"/>
      <w:r w:rsidRPr="00B4676A">
        <w:rPr>
          <w:rFonts w:ascii="Courier New" w:hAnsi="Courier New" w:cs="Courier New"/>
        </w:rPr>
        <w:t>std_logic</w:t>
      </w:r>
      <w:proofErr w:type="spellEnd"/>
      <w:r w:rsidRPr="00B4676A">
        <w:rPr>
          <w:rFonts w:ascii="Courier New" w:hAnsi="Courier New" w:cs="Courier New"/>
        </w:rPr>
        <w:t>;           -- synchronous, active high</w:t>
      </w:r>
    </w:p>
    <w:p w14:paraId="2E4B2CE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clk_en</w:t>
      </w:r>
      <w:proofErr w:type="spellEnd"/>
      <w:r w:rsidRPr="00B4676A">
        <w:rPr>
          <w:rFonts w:ascii="Courier New" w:hAnsi="Courier New" w:cs="Courier New"/>
        </w:rPr>
        <w:t xml:space="preserve">  : in </w:t>
      </w:r>
      <w:proofErr w:type="spellStart"/>
      <w:r w:rsidRPr="00B4676A">
        <w:rPr>
          <w:rFonts w:ascii="Courier New" w:hAnsi="Courier New" w:cs="Courier New"/>
        </w:rPr>
        <w:t>std_logic</w:t>
      </w:r>
      <w:proofErr w:type="spellEnd"/>
      <w:r w:rsidRPr="00B4676A">
        <w:rPr>
          <w:rFonts w:ascii="Courier New" w:hAnsi="Courier New" w:cs="Courier New"/>
        </w:rPr>
        <w:t>;</w:t>
      </w:r>
    </w:p>
    <w:p w14:paraId="1506144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 out </w:t>
      </w:r>
      <w:proofErr w:type="spellStart"/>
      <w:r w:rsidRPr="00B4676A">
        <w:rPr>
          <w:rFonts w:ascii="Courier New" w:hAnsi="Courier New" w:cs="Courier New"/>
        </w:rPr>
        <w:t>std_logic_vector</w:t>
      </w:r>
      <w:proofErr w:type="spellEnd"/>
      <w:r w:rsidRPr="00B4676A">
        <w:rPr>
          <w:rFonts w:ascii="Courier New" w:hAnsi="Courier New" w:cs="Courier New"/>
        </w:rPr>
        <w:t xml:space="preserve">(7 </w:t>
      </w:r>
      <w:proofErr w:type="spellStart"/>
      <w:r w:rsidRPr="00B4676A">
        <w:rPr>
          <w:rFonts w:ascii="Courier New" w:hAnsi="Courier New" w:cs="Courier New"/>
        </w:rPr>
        <w:t>downto</w:t>
      </w:r>
      <w:proofErr w:type="spellEnd"/>
      <w:r w:rsidRPr="00B4676A">
        <w:rPr>
          <w:rFonts w:ascii="Courier New" w:hAnsi="Courier New" w:cs="Courier New"/>
        </w:rPr>
        <w:t xml:space="preserve"> 0);</w:t>
      </w:r>
    </w:p>
    <w:p w14:paraId="25458FE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 out </w:t>
      </w:r>
      <w:proofErr w:type="spellStart"/>
      <w:r w:rsidRPr="00B4676A">
        <w:rPr>
          <w:rFonts w:ascii="Courier New" w:hAnsi="Courier New" w:cs="Courier New"/>
        </w:rPr>
        <w:t>std_logic</w:t>
      </w:r>
      <w:proofErr w:type="spellEnd"/>
      <w:r w:rsidRPr="00B4676A">
        <w:rPr>
          <w:rFonts w:ascii="Courier New" w:hAnsi="Courier New" w:cs="Courier New"/>
        </w:rPr>
        <w:t>;</w:t>
      </w:r>
    </w:p>
    <w:p w14:paraId="78AEB17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LCD_EN : out </w:t>
      </w:r>
      <w:proofErr w:type="spellStart"/>
      <w:r w:rsidRPr="00B4676A">
        <w:rPr>
          <w:rFonts w:ascii="Courier New" w:hAnsi="Courier New" w:cs="Courier New"/>
        </w:rPr>
        <w:t>std_logic</w:t>
      </w:r>
      <w:proofErr w:type="spellEnd"/>
    </w:p>
    <w:p w14:paraId="60DBEC1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6FFC1221" w14:textId="77777777" w:rsidR="002C19D3" w:rsidRPr="00B4676A" w:rsidRDefault="002C19D3" w:rsidP="00B4676A">
      <w:pPr>
        <w:pStyle w:val="PlainText"/>
        <w:rPr>
          <w:rFonts w:ascii="Courier New" w:hAnsi="Courier New" w:cs="Courier New"/>
        </w:rPr>
      </w:pPr>
    </w:p>
    <w:p w14:paraId="3450608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end </w:t>
      </w:r>
      <w:proofErr w:type="spellStart"/>
      <w:r w:rsidRPr="00B4676A">
        <w:rPr>
          <w:rFonts w:ascii="Courier New" w:hAnsi="Courier New" w:cs="Courier New"/>
        </w:rPr>
        <w:t>StateMachine</w:t>
      </w:r>
      <w:proofErr w:type="spellEnd"/>
      <w:r w:rsidRPr="00B4676A">
        <w:rPr>
          <w:rFonts w:ascii="Courier New" w:hAnsi="Courier New" w:cs="Courier New"/>
        </w:rPr>
        <w:t>;</w:t>
      </w:r>
    </w:p>
    <w:p w14:paraId="0A948559" w14:textId="77777777" w:rsidR="002C19D3" w:rsidRPr="00B4676A" w:rsidRDefault="002C19D3" w:rsidP="00B4676A">
      <w:pPr>
        <w:pStyle w:val="PlainText"/>
        <w:rPr>
          <w:rFonts w:ascii="Courier New" w:hAnsi="Courier New" w:cs="Courier New"/>
        </w:rPr>
      </w:pPr>
    </w:p>
    <w:p w14:paraId="7ECC5A6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architecture Behavioral of </w:t>
      </w:r>
      <w:proofErr w:type="spellStart"/>
      <w:r w:rsidRPr="00B4676A">
        <w:rPr>
          <w:rFonts w:ascii="Courier New" w:hAnsi="Courier New" w:cs="Courier New"/>
        </w:rPr>
        <w:t>StateMachine</w:t>
      </w:r>
      <w:proofErr w:type="spellEnd"/>
      <w:r w:rsidRPr="00B4676A">
        <w:rPr>
          <w:rFonts w:ascii="Courier New" w:hAnsi="Courier New" w:cs="Courier New"/>
        </w:rPr>
        <w:t xml:space="preserve"> is</w:t>
      </w:r>
    </w:p>
    <w:p w14:paraId="00B62986" w14:textId="77777777" w:rsidR="002C19D3" w:rsidRPr="00B4676A" w:rsidRDefault="002C19D3" w:rsidP="00B4676A">
      <w:pPr>
        <w:pStyle w:val="PlainText"/>
        <w:rPr>
          <w:rFonts w:ascii="Courier New" w:hAnsi="Courier New" w:cs="Courier New"/>
        </w:rPr>
      </w:pPr>
    </w:p>
    <w:p w14:paraId="67639B0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type </w:t>
      </w:r>
      <w:proofErr w:type="spellStart"/>
      <w:r w:rsidRPr="00B4676A">
        <w:rPr>
          <w:rFonts w:ascii="Courier New" w:hAnsi="Courier New" w:cs="Courier New"/>
        </w:rPr>
        <w:t>State_type</w:t>
      </w:r>
      <w:proofErr w:type="spellEnd"/>
      <w:r w:rsidRPr="00B4676A">
        <w:rPr>
          <w:rFonts w:ascii="Courier New" w:hAnsi="Courier New" w:cs="Courier New"/>
        </w:rPr>
        <w:t xml:space="preserve"> is (</w:t>
      </w:r>
    </w:p>
    <w:p w14:paraId="733F088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s38_a, s38_b, s38_c, s38_d, s38_e, s38_f,</w:t>
      </w:r>
    </w:p>
    <w:p w14:paraId="5435FB3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s01, s0C, s06, s80, s53, s79_a, s73, s74, s65_a, s6D, </w:t>
      </w:r>
      <w:proofErr w:type="spellStart"/>
      <w:r w:rsidRPr="00B4676A">
        <w:rPr>
          <w:rFonts w:ascii="Courier New" w:hAnsi="Courier New" w:cs="Courier New"/>
        </w:rPr>
        <w:t>sFE</w:t>
      </w:r>
      <w:proofErr w:type="spellEnd"/>
      <w:r w:rsidRPr="00B4676A">
        <w:rPr>
          <w:rFonts w:ascii="Courier New" w:hAnsi="Courier New" w:cs="Courier New"/>
        </w:rPr>
        <w:t xml:space="preserve">, s52, </w:t>
      </w:r>
    </w:p>
    <w:p w14:paraId="35F2D88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s65_b, s61, s64, s79_b,</w:t>
      </w:r>
    </w:p>
    <w:p w14:paraId="4069765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cC0, c3D_a, c3D_b, c3E, c44_a, c45, c41, c44_b -- these are the continuous values/looping</w:t>
      </w:r>
    </w:p>
    <w:p w14:paraId="28ED52B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w:t>
      </w:r>
    </w:p>
    <w:p w14:paraId="338A833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signal s : </w:t>
      </w:r>
      <w:proofErr w:type="spellStart"/>
      <w:r w:rsidRPr="00B4676A">
        <w:rPr>
          <w:rFonts w:ascii="Courier New" w:hAnsi="Courier New" w:cs="Courier New"/>
        </w:rPr>
        <w:t>State_type</w:t>
      </w:r>
      <w:proofErr w:type="spellEnd"/>
      <w:r w:rsidRPr="00B4676A">
        <w:rPr>
          <w:rFonts w:ascii="Courier New" w:hAnsi="Courier New" w:cs="Courier New"/>
        </w:rPr>
        <w:t xml:space="preserve"> := s38_a;</w:t>
      </w:r>
    </w:p>
    <w:p w14:paraId="63D93EF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like said in class, 5ms for each one, so we need a count that it will go through each clock cycle</w:t>
      </w:r>
    </w:p>
    <w:p w14:paraId="2052072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for </w:t>
      </w:r>
      <w:proofErr w:type="spellStart"/>
      <w:r w:rsidRPr="00B4676A">
        <w:rPr>
          <w:rFonts w:ascii="Courier New" w:hAnsi="Courier New" w:cs="Courier New"/>
        </w:rPr>
        <w:t>eacch</w:t>
      </w:r>
      <w:proofErr w:type="spellEnd"/>
      <w:r w:rsidRPr="00B4676A">
        <w:rPr>
          <w:rFonts w:ascii="Courier New" w:hAnsi="Courier New" w:cs="Courier New"/>
        </w:rPr>
        <w:t xml:space="preserve"> state</w:t>
      </w:r>
    </w:p>
    <w:p w14:paraId="05E8AF6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signal </w:t>
      </w:r>
      <w:proofErr w:type="spellStart"/>
      <w:r w:rsidRPr="00B4676A">
        <w:rPr>
          <w:rFonts w:ascii="Courier New" w:hAnsi="Courier New" w:cs="Courier New"/>
        </w:rPr>
        <w:t>cycle_count</w:t>
      </w:r>
      <w:proofErr w:type="spellEnd"/>
      <w:r w:rsidRPr="00B4676A">
        <w:rPr>
          <w:rFonts w:ascii="Courier New" w:hAnsi="Courier New" w:cs="Courier New"/>
        </w:rPr>
        <w:t xml:space="preserve"> : integer range 0 to 625000 := 0; -- this integer counts 0 -&gt; max number of clock cycles for 5ms </w:t>
      </w:r>
    </w:p>
    <w:p w14:paraId="4A9D7BD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 at 125mhz which is the boards </w:t>
      </w:r>
      <w:proofErr w:type="spellStart"/>
      <w:r w:rsidRPr="00B4676A">
        <w:rPr>
          <w:rFonts w:ascii="Courier New" w:hAnsi="Courier New" w:cs="Courier New"/>
        </w:rPr>
        <w:t>clkspee.d</w:t>
      </w:r>
      <w:proofErr w:type="spellEnd"/>
      <w:r w:rsidRPr="00B4676A">
        <w:rPr>
          <w:rFonts w:ascii="Courier New" w:hAnsi="Courier New" w:cs="Courier New"/>
        </w:rPr>
        <w:t xml:space="preserve"> </w:t>
      </w:r>
    </w:p>
    <w:p w14:paraId="16A4281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w:t>
      </w:r>
    </w:p>
    <w:p w14:paraId="32A2DD6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w:t>
      </w:r>
    </w:p>
    <w:p w14:paraId="2D14E3E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begin</w:t>
      </w:r>
    </w:p>
    <w:p w14:paraId="1578F2B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process(</w:t>
      </w:r>
      <w:proofErr w:type="spellStart"/>
      <w:r w:rsidRPr="00B4676A">
        <w:rPr>
          <w:rFonts w:ascii="Courier New" w:hAnsi="Courier New" w:cs="Courier New"/>
        </w:rPr>
        <w:t>clk</w:t>
      </w:r>
      <w:proofErr w:type="spellEnd"/>
      <w:r w:rsidRPr="00B4676A">
        <w:rPr>
          <w:rFonts w:ascii="Courier New" w:hAnsi="Courier New" w:cs="Courier New"/>
        </w:rPr>
        <w:t>)</w:t>
      </w:r>
    </w:p>
    <w:p w14:paraId="5C02F98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variable </w:t>
      </w:r>
      <w:proofErr w:type="spellStart"/>
      <w:r w:rsidRPr="00B4676A">
        <w:rPr>
          <w:rFonts w:ascii="Courier New" w:hAnsi="Courier New" w:cs="Courier New"/>
        </w:rPr>
        <w:t>next_s</w:t>
      </w:r>
      <w:proofErr w:type="spellEnd"/>
      <w:r w:rsidRPr="00B4676A">
        <w:rPr>
          <w:rFonts w:ascii="Courier New" w:hAnsi="Courier New" w:cs="Courier New"/>
        </w:rPr>
        <w:t xml:space="preserve"> : </w:t>
      </w:r>
      <w:proofErr w:type="spellStart"/>
      <w:r w:rsidRPr="00B4676A">
        <w:rPr>
          <w:rFonts w:ascii="Courier New" w:hAnsi="Courier New" w:cs="Courier New"/>
        </w:rPr>
        <w:t>State_type</w:t>
      </w:r>
      <w:proofErr w:type="spellEnd"/>
      <w:r w:rsidRPr="00B4676A">
        <w:rPr>
          <w:rFonts w:ascii="Courier New" w:hAnsi="Courier New" w:cs="Courier New"/>
        </w:rPr>
        <w:t>;</w:t>
      </w:r>
    </w:p>
    <w:p w14:paraId="792B23E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ab/>
        <w:t xml:space="preserve"> begin</w:t>
      </w:r>
    </w:p>
    <w:p w14:paraId="070D44CA" w14:textId="77777777" w:rsidR="002C19D3" w:rsidRPr="00B4676A" w:rsidRDefault="002C19D3" w:rsidP="00B4676A">
      <w:pPr>
        <w:pStyle w:val="PlainText"/>
        <w:rPr>
          <w:rFonts w:ascii="Courier New" w:hAnsi="Courier New" w:cs="Courier New"/>
        </w:rPr>
      </w:pPr>
    </w:p>
    <w:p w14:paraId="2314B434" w14:textId="77777777" w:rsidR="002C19D3" w:rsidRPr="00B4676A" w:rsidRDefault="002C19D3" w:rsidP="00B4676A">
      <w:pPr>
        <w:pStyle w:val="PlainText"/>
        <w:rPr>
          <w:rFonts w:ascii="Courier New" w:hAnsi="Courier New" w:cs="Courier New"/>
        </w:rPr>
      </w:pPr>
    </w:p>
    <w:p w14:paraId="6C51F8E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rising_edge</w:t>
      </w:r>
      <w:proofErr w:type="spellEnd"/>
      <w:r w:rsidRPr="00B4676A">
        <w:rPr>
          <w:rFonts w:ascii="Courier New" w:hAnsi="Courier New" w:cs="Courier New"/>
        </w:rPr>
        <w:t>(</w:t>
      </w:r>
      <w:proofErr w:type="spellStart"/>
      <w:r w:rsidRPr="00B4676A">
        <w:rPr>
          <w:rFonts w:ascii="Courier New" w:hAnsi="Courier New" w:cs="Courier New"/>
        </w:rPr>
        <w:t>clk</w:t>
      </w:r>
      <w:proofErr w:type="spellEnd"/>
      <w:r w:rsidRPr="00B4676A">
        <w:rPr>
          <w:rFonts w:ascii="Courier New" w:hAnsi="Courier New" w:cs="Courier New"/>
        </w:rPr>
        <w:t>) then</w:t>
      </w:r>
    </w:p>
    <w:p w14:paraId="1FC73AE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reset = '1' then -- if we press the reset button, it sets the state machine into the idle state, and doesn't send a count signal</w:t>
      </w:r>
    </w:p>
    <w:p w14:paraId="392B2FD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s  &lt;= s38_a; -- goes to first state, also has to set RS and EN -&gt; 0 and cycle count</w:t>
      </w:r>
    </w:p>
    <w:p w14:paraId="48D7445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&lt;= '0';</w:t>
      </w:r>
    </w:p>
    <w:p w14:paraId="0565936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LCD_EN &lt;= '0';</w:t>
      </w:r>
    </w:p>
    <w:p w14:paraId="24D4891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&lt;= 1; -- integer so no ''</w:t>
      </w:r>
    </w:p>
    <w:p w14:paraId="089B494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485755E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w:t>
      </w:r>
    </w:p>
    <w:p w14:paraId="598662D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next_s</w:t>
      </w:r>
      <w:proofErr w:type="spellEnd"/>
      <w:r w:rsidRPr="00B4676A">
        <w:rPr>
          <w:rFonts w:ascii="Courier New" w:hAnsi="Courier New" w:cs="Courier New"/>
        </w:rPr>
        <w:t xml:space="preserve"> := s;-- this means that each clock, it will go to what is stored in next state, which will be current state until updated </w:t>
      </w:r>
    </w:p>
    <w:p w14:paraId="138AC49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at max clock </w:t>
      </w:r>
      <w:proofErr w:type="spellStart"/>
      <w:r w:rsidRPr="00B4676A">
        <w:rPr>
          <w:rFonts w:ascii="Courier New" w:hAnsi="Courier New" w:cs="Courier New"/>
        </w:rPr>
        <w:t>cylce</w:t>
      </w:r>
      <w:proofErr w:type="spellEnd"/>
      <w:r w:rsidRPr="00B4676A">
        <w:rPr>
          <w:rFonts w:ascii="Courier New" w:hAnsi="Courier New" w:cs="Courier New"/>
        </w:rPr>
        <w:t xml:space="preserve">. / base state. Don't change unless s tells you to (and clock cycle tells you too) </w:t>
      </w:r>
    </w:p>
    <w:p w14:paraId="4DA4EA0A" w14:textId="77777777" w:rsidR="002C19D3" w:rsidRPr="00B4676A" w:rsidRDefault="002C19D3" w:rsidP="00B4676A">
      <w:pPr>
        <w:pStyle w:val="PlainText"/>
        <w:rPr>
          <w:rFonts w:ascii="Courier New" w:hAnsi="Courier New" w:cs="Courier New"/>
        </w:rPr>
      </w:pPr>
    </w:p>
    <w:p w14:paraId="4AB34DE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case s is</w:t>
      </w:r>
    </w:p>
    <w:p w14:paraId="5BC0BA0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s38_a =&gt; -- -- base state</w:t>
      </w:r>
    </w:p>
    <w:p w14:paraId="0BADD5A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26EAD84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now that its checked that it isn't moving to the next state, we'll do the EN -&gt; 0 -&gt; 1 -&gt; 0</w:t>
      </w:r>
    </w:p>
    <w:p w14:paraId="1A7765B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not specified INCLUDE IN ASSUMPTIONS PART OF REPORT that </w:t>
      </w:r>
      <w:proofErr w:type="spellStart"/>
      <w:r w:rsidRPr="00B4676A">
        <w:rPr>
          <w:rFonts w:ascii="Courier New" w:hAnsi="Courier New" w:cs="Courier New"/>
        </w:rPr>
        <w:t>its</w:t>
      </w:r>
      <w:proofErr w:type="spellEnd"/>
      <w:r w:rsidRPr="00B4676A">
        <w:rPr>
          <w:rFonts w:ascii="Courier New" w:hAnsi="Courier New" w:cs="Courier New"/>
        </w:rPr>
        <w:t xml:space="preserve"> going to be 2ms 0 -&gt; 1ms 1 -&gt; 2ms 0</w:t>
      </w:r>
    </w:p>
    <w:p w14:paraId="718531F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 -- on first clock this puts enable. In reality this isn't needed </w:t>
      </w:r>
    </w:p>
    <w:p w14:paraId="1DDA6B1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 MOVE ABOVE OTHER PARTS</w:t>
      </w:r>
    </w:p>
    <w:p w14:paraId="5F4BC24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7867EA1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458D44B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791BC6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0CF6984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s38_b;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6B3CF79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1CF267B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don't need to tell it, it automatically stays in this state</w:t>
      </w:r>
    </w:p>
    <w:p w14:paraId="1A81C30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F22C9F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I'm also going to send the data over here, using EN with the cycle count</w:t>
      </w:r>
    </w:p>
    <w:p w14:paraId="74A9EE7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each time this will run, say </w:t>
      </w:r>
      <w:proofErr w:type="spellStart"/>
      <w:r w:rsidRPr="00B4676A">
        <w:rPr>
          <w:rFonts w:ascii="Courier New" w:hAnsi="Courier New" w:cs="Courier New"/>
        </w:rPr>
        <w:t>its</w:t>
      </w:r>
      <w:proofErr w:type="spellEnd"/>
      <w:r w:rsidRPr="00B4676A">
        <w:rPr>
          <w:rFonts w:ascii="Courier New" w:hAnsi="Courier New" w:cs="Courier New"/>
        </w:rPr>
        <w:t xml:space="preserve"> in s38_a, it will check, is this the 5ms do I move to next state? </w:t>
      </w:r>
    </w:p>
    <w:p w14:paraId="362DB22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If it is, moves to next state next clock cycle, sets </w:t>
      </w:r>
      <w:proofErr w:type="spellStart"/>
      <w:r w:rsidRPr="00B4676A">
        <w:rPr>
          <w:rFonts w:ascii="Courier New" w:hAnsi="Courier New" w:cs="Courier New"/>
        </w:rPr>
        <w:t>cycle_count</w:t>
      </w:r>
      <w:proofErr w:type="spellEnd"/>
      <w:r w:rsidRPr="00B4676A">
        <w:rPr>
          <w:rFonts w:ascii="Courier New" w:hAnsi="Courier New" w:cs="Courier New"/>
        </w:rPr>
        <w:t xml:space="preserve"> -&gt; 0, and next cycle will </w:t>
      </w:r>
    </w:p>
    <w:p w14:paraId="12177BA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go to the next version of the data. </w:t>
      </w:r>
    </w:p>
    <w:p w14:paraId="29F04D9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&lt;= '0'; -- just to make sure nothing weird happened not </w:t>
      </w:r>
      <w:proofErr w:type="spellStart"/>
      <w:r w:rsidRPr="00B4676A">
        <w:rPr>
          <w:rFonts w:ascii="Courier New" w:hAnsi="Courier New" w:cs="Courier New"/>
        </w:rPr>
        <w:t>neccesary</w:t>
      </w:r>
      <w:proofErr w:type="spellEnd"/>
      <w:r w:rsidRPr="00B4676A">
        <w:rPr>
          <w:rFonts w:ascii="Courier New" w:hAnsi="Courier New" w:cs="Courier New"/>
        </w:rPr>
        <w:t xml:space="preserve"> NVM needed, </w:t>
      </w:r>
      <w:proofErr w:type="spellStart"/>
      <w:r w:rsidRPr="00B4676A">
        <w:rPr>
          <w:rFonts w:ascii="Courier New" w:hAnsi="Courier New" w:cs="Courier New"/>
        </w:rPr>
        <w:t>bc</w:t>
      </w:r>
      <w:proofErr w:type="spellEnd"/>
      <w:r w:rsidRPr="00B4676A">
        <w:rPr>
          <w:rFonts w:ascii="Courier New" w:hAnsi="Courier New" w:cs="Courier New"/>
        </w:rPr>
        <w:t xml:space="preserve"> of initialization</w:t>
      </w:r>
    </w:p>
    <w:p w14:paraId="02DDD7C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NOW send the data over the LCD: </w:t>
      </w:r>
    </w:p>
    <w:p w14:paraId="13AC988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5F656B8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50DC33F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s38_b =&gt; </w:t>
      </w:r>
    </w:p>
    <w:p w14:paraId="2AC2CE4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0E70F03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1DBCF13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47F508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342358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s38_c;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2E0D0D4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45C4542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7DE69A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4A88696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6E3FD18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s38_c =&gt; </w:t>
      </w:r>
    </w:p>
    <w:p w14:paraId="21553A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DA6859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585F4A7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5AB7BC6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5C4603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s38_d;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69ACD84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26F3018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end if;</w:t>
      </w:r>
    </w:p>
    <w:p w14:paraId="538D6B2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7355C23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s38_d =&gt; </w:t>
      </w:r>
    </w:p>
    <w:p w14:paraId="3C079CA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0B119E3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3DEE8A6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033F772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4CA79F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s38_e;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56B6DDE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406C464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4D0FDB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30A1385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s38_e =&gt; </w:t>
      </w:r>
    </w:p>
    <w:p w14:paraId="33FBD8B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FB5E6A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605D9BE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02320E7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560904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s38_f;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48C4A2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4506119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4DD89B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11F95D1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s38_f =&gt; </w:t>
      </w:r>
    </w:p>
    <w:p w14:paraId="26742D5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1FD40F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7BB2516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02EA623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4C6CAF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s01;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09666B8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3937471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8AF610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x"38";</w:t>
      </w:r>
    </w:p>
    <w:p w14:paraId="1B290B7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s01 =&gt; </w:t>
      </w:r>
    </w:p>
    <w:p w14:paraId="10A91B7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28E574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69B806F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53F0952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F96444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s0C;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52C5DBC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0B8CB9B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0BE185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x"01";                                     </w:t>
      </w:r>
    </w:p>
    <w:p w14:paraId="07B9BB6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s0C =&gt; </w:t>
      </w:r>
    </w:p>
    <w:p w14:paraId="7B56E51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F9F5D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2FC7500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0C5723D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605F70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s06;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2DE167F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3B5DFB3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F7C602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x"0C";      </w:t>
      </w:r>
    </w:p>
    <w:p w14:paraId="0182725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046965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s06 =&gt; </w:t>
      </w:r>
    </w:p>
    <w:p w14:paraId="5A5C171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19EEB03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74EB2D4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D35144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8588C3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s80;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808D7E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064F875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40901E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x"06";      </w:t>
      </w:r>
    </w:p>
    <w:p w14:paraId="589A01A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s80 =&gt; </w:t>
      </w:r>
    </w:p>
    <w:p w14:paraId="273F747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8639D3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309268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BB4289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987292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s53;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6142FC2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61D08AC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869FFD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x"80";</w:t>
      </w:r>
    </w:p>
    <w:p w14:paraId="3588B06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57E3217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3F880D8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617CB7F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08AA14C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7FEB3FB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(RS ON) --------------------------</w:t>
      </w:r>
    </w:p>
    <w:p w14:paraId="7EF98A7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46417EF3" w14:textId="77777777" w:rsidR="002C19D3" w:rsidRPr="00B4676A" w:rsidRDefault="002C19D3" w:rsidP="00B4676A">
      <w:pPr>
        <w:pStyle w:val="PlainText"/>
        <w:rPr>
          <w:rFonts w:ascii="Courier New" w:hAnsi="Courier New" w:cs="Courier New"/>
        </w:rPr>
      </w:pPr>
    </w:p>
    <w:p w14:paraId="59AFFF0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s53 =&gt; </w:t>
      </w:r>
    </w:p>
    <w:p w14:paraId="4FD785B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1A316C9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 -- this will stay at 1 until 500k clocks</w:t>
      </w:r>
    </w:p>
    <w:p w14:paraId="7520802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AE2209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008ACB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s79_a;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7D62E4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6EB9950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6096517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x"53";</w:t>
      </w:r>
    </w:p>
    <w:p w14:paraId="01BFC65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&lt;= '1'; -- this is the only time this is needed, it MUST go through this state</w:t>
      </w:r>
    </w:p>
    <w:p w14:paraId="3529442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s79_a =&gt; </w:t>
      </w:r>
    </w:p>
    <w:p w14:paraId="0B28AE1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32AB86F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7966818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6C85292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B87E3A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s73;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37346F1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7196391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2B18231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x"79";</w:t>
      </w:r>
    </w:p>
    <w:p w14:paraId="5807AC3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s73 =&gt; </w:t>
      </w:r>
    </w:p>
    <w:p w14:paraId="3967431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985227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1388250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6900F8F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655C3F3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s74;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1EF2549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51A3C10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2310EC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x"73";</w:t>
      </w:r>
    </w:p>
    <w:p w14:paraId="7F10849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s74 =&gt; </w:t>
      </w:r>
    </w:p>
    <w:p w14:paraId="37BC6E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2DC7B6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6F773FA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4CD2326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6E4649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s65_a;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2F315F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729FB31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3A7A43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x"74";</w:t>
      </w:r>
    </w:p>
    <w:p w14:paraId="0153F13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s65_a =&gt; </w:t>
      </w:r>
    </w:p>
    <w:p w14:paraId="0C59314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4C4656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0D7237D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1D5A73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2C7D074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s6D;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538E0DD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0BB57DB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CA3DCE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x"65";</w:t>
      </w:r>
    </w:p>
    <w:p w14:paraId="455F199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s6D =&gt; </w:t>
      </w:r>
    </w:p>
    <w:p w14:paraId="6C66414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29E2FED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04571A8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1CA09AA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859158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w:t>
      </w:r>
      <w:proofErr w:type="spellStart"/>
      <w:r w:rsidRPr="00B4676A">
        <w:rPr>
          <w:rFonts w:ascii="Courier New" w:hAnsi="Courier New" w:cs="Courier New"/>
        </w:rPr>
        <w:t>sFE</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6C9C1D0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3C139EB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7BBC8D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x"6D";</w:t>
      </w:r>
    </w:p>
    <w:p w14:paraId="5A14A01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w:t>
      </w:r>
      <w:proofErr w:type="spellStart"/>
      <w:r w:rsidRPr="00B4676A">
        <w:rPr>
          <w:rFonts w:ascii="Courier New" w:hAnsi="Courier New" w:cs="Courier New"/>
        </w:rPr>
        <w:t>sFE</w:t>
      </w:r>
      <w:proofErr w:type="spellEnd"/>
      <w:r w:rsidRPr="00B4676A">
        <w:rPr>
          <w:rFonts w:ascii="Courier New" w:hAnsi="Courier New" w:cs="Courier New"/>
        </w:rPr>
        <w:t xml:space="preserve"> =&gt; </w:t>
      </w:r>
    </w:p>
    <w:p w14:paraId="644E973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360B819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7277D75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A8E3CF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DC5A77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s52;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62B69B6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1274C57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24C73FA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w:t>
      </w:r>
      <w:proofErr w:type="spellStart"/>
      <w:r w:rsidRPr="00B4676A">
        <w:rPr>
          <w:rFonts w:ascii="Courier New" w:hAnsi="Courier New" w:cs="Courier New"/>
        </w:rPr>
        <w:t>x"FE</w:t>
      </w:r>
      <w:proofErr w:type="spellEnd"/>
      <w:r w:rsidRPr="00B4676A">
        <w:rPr>
          <w:rFonts w:ascii="Courier New" w:hAnsi="Courier New" w:cs="Courier New"/>
        </w:rPr>
        <w:t>";</w:t>
      </w:r>
    </w:p>
    <w:p w14:paraId="0AE23EC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s52 =&gt; </w:t>
      </w:r>
    </w:p>
    <w:p w14:paraId="248EAF2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10E2761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5AD8FAB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511623D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969597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s65_b;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39997E0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50847F9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61F0A9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x"52";</w:t>
      </w:r>
    </w:p>
    <w:p w14:paraId="6FE6E5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s65_b =&gt; </w:t>
      </w:r>
    </w:p>
    <w:p w14:paraId="07F3D04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2F8962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4488F96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55D5753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8FF3FD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s61;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340C1B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1653921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F197B9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x"65";</w:t>
      </w:r>
    </w:p>
    <w:p w14:paraId="2FA8136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s61 =&gt; </w:t>
      </w:r>
    </w:p>
    <w:p w14:paraId="5DFCEFF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B8ED49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417F448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4A73EEE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CA16FF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s64;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3851DC6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37805A2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20FF0C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x"61";</w:t>
      </w:r>
    </w:p>
    <w:p w14:paraId="48959F6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s64 =&gt; </w:t>
      </w:r>
    </w:p>
    <w:p w14:paraId="2F10C50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31626CA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27EE88A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04FE181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22EDCEA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s79_b;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181E3A1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5AA707C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4E32AF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x"64";</w:t>
      </w:r>
    </w:p>
    <w:p w14:paraId="29F3803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s79_b =&gt; </w:t>
      </w:r>
    </w:p>
    <w:p w14:paraId="7D89E8C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2EB4531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56E38A5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23E28C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5AF54F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cC0;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425AD57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31BBA18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63172F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x"79";</w:t>
      </w:r>
    </w:p>
    <w:p w14:paraId="3214584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518B80D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6FDBC61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 HERE IT STARTS LOOPING WITH cC0 AND KEEPS DOING IT </w:t>
      </w:r>
    </w:p>
    <w:p w14:paraId="5D4C8EA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cC0 =&gt; </w:t>
      </w:r>
    </w:p>
    <w:p w14:paraId="5D0A164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6704972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362871D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48A40C7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87DFB8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c3D_a;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42757E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2463843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8D5243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x"C0";</w:t>
      </w:r>
    </w:p>
    <w:p w14:paraId="43DAA50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&lt;= '0'; -- </w:t>
      </w:r>
      <w:proofErr w:type="spellStart"/>
      <w:r w:rsidRPr="00B4676A">
        <w:rPr>
          <w:rFonts w:ascii="Courier New" w:hAnsi="Courier New" w:cs="Courier New"/>
        </w:rPr>
        <w:t>rs</w:t>
      </w:r>
      <w:proofErr w:type="spellEnd"/>
      <w:r w:rsidRPr="00B4676A">
        <w:rPr>
          <w:rFonts w:ascii="Courier New" w:hAnsi="Courier New" w:cs="Courier New"/>
        </w:rPr>
        <w:t xml:space="preserve"> is just low for this one, and then high</w:t>
      </w:r>
    </w:p>
    <w:p w14:paraId="35F9B19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c3D_a =&gt; </w:t>
      </w:r>
    </w:p>
    <w:p w14:paraId="471FDD7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2C7F89E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33DB1A5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78D91B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D1C99E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c3D_b;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1D48631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7D0F64F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2A052B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x"3D";</w:t>
      </w:r>
    </w:p>
    <w:p w14:paraId="6B92C06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LCD_RS &lt;= '1';</w:t>
      </w:r>
    </w:p>
    <w:p w14:paraId="77EBFB8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c3D_b =&gt; </w:t>
      </w:r>
    </w:p>
    <w:p w14:paraId="331DF25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1EE5D9C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72E084A7"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2A4DE0F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8BB7B8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c3E;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1B7DEAA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48A05DB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B37124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x"3D";</w:t>
      </w:r>
    </w:p>
    <w:p w14:paraId="1AC5633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c3E =&gt; </w:t>
      </w:r>
    </w:p>
    <w:p w14:paraId="217B457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11259B7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6AC9C98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5A45C4D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419E5DB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c44_a;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37E83A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578EA59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6747E8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x"3E";</w:t>
      </w:r>
    </w:p>
    <w:p w14:paraId="0E2702F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c44_a =&gt; </w:t>
      </w:r>
    </w:p>
    <w:p w14:paraId="09A9BC9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4FB48DD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5CB1AE7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2780059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564632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c45;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273D9AF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016E41C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DDF5A6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lastRenderedPageBreak/>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x"44";</w:t>
      </w:r>
    </w:p>
    <w:p w14:paraId="7C9BB75F"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c45 =&gt; </w:t>
      </w:r>
    </w:p>
    <w:p w14:paraId="7CD6A56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519558C8"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697BD92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4F47A27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0A30602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c41;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7CE5CFD2"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17629DB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3D48EA5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x"45";</w:t>
      </w:r>
    </w:p>
    <w:p w14:paraId="3151FCC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c41 =&gt; </w:t>
      </w:r>
    </w:p>
    <w:p w14:paraId="315BC9A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295386E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046A013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1BE4E09"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2CC4970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c44_b;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0CE370D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0C6DAF65"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66EE78C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x"41";</w:t>
      </w:r>
    </w:p>
    <w:p w14:paraId="659B4D6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c44_b =&gt; </w:t>
      </w:r>
    </w:p>
    <w:p w14:paraId="11F4E7E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0) then LCD_EN &lt;= '0';</w:t>
      </w:r>
    </w:p>
    <w:p w14:paraId="7B710B9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250000) then LCD_EN &lt;= '1';</w:t>
      </w:r>
    </w:p>
    <w:p w14:paraId="3AD7748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elsif</w:t>
      </w:r>
      <w:proofErr w:type="spellEnd"/>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 500000) then LCD_EN &lt;= '0';</w:t>
      </w:r>
    </w:p>
    <w:p w14:paraId="769F426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6C43D7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if    (</w:t>
      </w:r>
      <w:proofErr w:type="spellStart"/>
      <w:r w:rsidRPr="00B4676A">
        <w:rPr>
          <w:rFonts w:ascii="Courier New" w:hAnsi="Courier New" w:cs="Courier New"/>
        </w:rPr>
        <w:t>cycle_count</w:t>
      </w:r>
      <w:proofErr w:type="spellEnd"/>
      <w:r w:rsidRPr="00B4676A">
        <w:rPr>
          <w:rFonts w:ascii="Courier New" w:hAnsi="Courier New" w:cs="Courier New"/>
        </w:rPr>
        <w:t xml:space="preserve"> = 625000) then </w:t>
      </w:r>
      <w:proofErr w:type="spellStart"/>
      <w:r w:rsidRPr="00B4676A">
        <w:rPr>
          <w:rFonts w:ascii="Courier New" w:hAnsi="Courier New" w:cs="Courier New"/>
        </w:rPr>
        <w:t>next_s</w:t>
      </w:r>
      <w:proofErr w:type="spellEnd"/>
      <w:r w:rsidRPr="00B4676A">
        <w:rPr>
          <w:rFonts w:ascii="Courier New" w:hAnsi="Courier New" w:cs="Courier New"/>
        </w:rPr>
        <w:t xml:space="preserve"> := cC0; </w:t>
      </w:r>
      <w:proofErr w:type="spellStart"/>
      <w:r w:rsidRPr="00B4676A">
        <w:rPr>
          <w:rFonts w:ascii="Courier New" w:hAnsi="Courier New" w:cs="Courier New"/>
        </w:rPr>
        <w:t>cycle_count</w:t>
      </w:r>
      <w:proofErr w:type="spellEnd"/>
      <w:r w:rsidRPr="00B4676A">
        <w:rPr>
          <w:rFonts w:ascii="Courier New" w:hAnsi="Courier New" w:cs="Courier New"/>
        </w:rPr>
        <w:t xml:space="preserve"> &lt;= 1;</w:t>
      </w:r>
    </w:p>
    <w:p w14:paraId="4175FCF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else </w:t>
      </w:r>
      <w:proofErr w:type="spellStart"/>
      <w:r w:rsidRPr="00B4676A">
        <w:rPr>
          <w:rFonts w:ascii="Courier New" w:hAnsi="Courier New" w:cs="Courier New"/>
        </w:rPr>
        <w:t>cycle_count</w:t>
      </w:r>
      <w:proofErr w:type="spellEnd"/>
      <w:r w:rsidRPr="00B4676A">
        <w:rPr>
          <w:rFonts w:ascii="Courier New" w:hAnsi="Courier New" w:cs="Courier New"/>
        </w:rPr>
        <w:t xml:space="preserve"> &lt;= </w:t>
      </w:r>
      <w:proofErr w:type="spellStart"/>
      <w:r w:rsidRPr="00B4676A">
        <w:rPr>
          <w:rFonts w:ascii="Courier New" w:hAnsi="Courier New" w:cs="Courier New"/>
        </w:rPr>
        <w:t>cycle_count</w:t>
      </w:r>
      <w:proofErr w:type="spellEnd"/>
      <w:r w:rsidRPr="00B4676A">
        <w:rPr>
          <w:rFonts w:ascii="Courier New" w:hAnsi="Courier New" w:cs="Courier New"/>
        </w:rPr>
        <w:t xml:space="preserve"> + 1;</w:t>
      </w:r>
    </w:p>
    <w:p w14:paraId="6676F65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7CD604B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LCD_data</w:t>
      </w:r>
      <w:proofErr w:type="spellEnd"/>
      <w:r w:rsidRPr="00B4676A">
        <w:rPr>
          <w:rFonts w:ascii="Courier New" w:hAnsi="Courier New" w:cs="Courier New"/>
        </w:rPr>
        <w:t xml:space="preserve"> &lt;= x"44";</w:t>
      </w:r>
    </w:p>
    <w:p w14:paraId="397F7310" w14:textId="77777777" w:rsidR="002C19D3" w:rsidRPr="00B4676A" w:rsidRDefault="002C19D3" w:rsidP="00B4676A">
      <w:pPr>
        <w:pStyle w:val="PlainText"/>
        <w:rPr>
          <w:rFonts w:ascii="Courier New" w:hAnsi="Courier New" w:cs="Courier New"/>
        </w:rPr>
      </w:pPr>
    </w:p>
    <w:p w14:paraId="696E0873"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3D47033D"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6853FE5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
    <w:p w14:paraId="795259B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when others =&gt;</w:t>
      </w:r>
    </w:p>
    <w:p w14:paraId="67491EE4"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next_s</w:t>
      </w:r>
      <w:proofErr w:type="spellEnd"/>
      <w:r w:rsidRPr="00B4676A">
        <w:rPr>
          <w:rFonts w:ascii="Courier New" w:hAnsi="Courier New" w:cs="Courier New"/>
        </w:rPr>
        <w:t xml:space="preserve"> := s38_a;</w:t>
      </w:r>
    </w:p>
    <w:p w14:paraId="7B330770"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w:t>
      </w:r>
      <w:proofErr w:type="spellStart"/>
      <w:r w:rsidRPr="00B4676A">
        <w:rPr>
          <w:rFonts w:ascii="Courier New" w:hAnsi="Courier New" w:cs="Courier New"/>
        </w:rPr>
        <w:t>cycle_count</w:t>
      </w:r>
      <w:proofErr w:type="spellEnd"/>
      <w:r w:rsidRPr="00B4676A">
        <w:rPr>
          <w:rFonts w:ascii="Courier New" w:hAnsi="Courier New" w:cs="Courier New"/>
        </w:rPr>
        <w:t xml:space="preserve"> &lt;= 0;</w:t>
      </w:r>
    </w:p>
    <w:p w14:paraId="6FB14221"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 LCD RS will be reset and so will LCD data, and so will LCD enable. </w:t>
      </w:r>
    </w:p>
    <w:p w14:paraId="7E42E24C"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case;</w:t>
      </w:r>
    </w:p>
    <w:p w14:paraId="66F0769E" w14:textId="77777777" w:rsidR="002C19D3" w:rsidRPr="00B4676A" w:rsidRDefault="002C19D3" w:rsidP="00B4676A">
      <w:pPr>
        <w:pStyle w:val="PlainText"/>
        <w:rPr>
          <w:rFonts w:ascii="Courier New" w:hAnsi="Courier New" w:cs="Courier New"/>
        </w:rPr>
      </w:pPr>
    </w:p>
    <w:p w14:paraId="320372B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s &lt;= </w:t>
      </w:r>
      <w:proofErr w:type="spellStart"/>
      <w:r w:rsidRPr="00B4676A">
        <w:rPr>
          <w:rFonts w:ascii="Courier New" w:hAnsi="Courier New" w:cs="Courier New"/>
        </w:rPr>
        <w:t>next_s</w:t>
      </w:r>
      <w:proofErr w:type="spellEnd"/>
      <w:r w:rsidRPr="00B4676A">
        <w:rPr>
          <w:rFonts w:ascii="Courier New" w:hAnsi="Courier New" w:cs="Courier New"/>
        </w:rPr>
        <w:t>;</w:t>
      </w:r>
    </w:p>
    <w:p w14:paraId="49550F8E"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5F428716"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if;</w:t>
      </w:r>
    </w:p>
    <w:p w14:paraId="1645424B"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 xml:space="preserve">  end process;</w:t>
      </w:r>
    </w:p>
    <w:p w14:paraId="7A0CEEEA" w14:textId="77777777" w:rsidR="002C19D3" w:rsidRPr="00B4676A" w:rsidRDefault="002C19D3" w:rsidP="00B4676A">
      <w:pPr>
        <w:pStyle w:val="PlainText"/>
        <w:rPr>
          <w:rFonts w:ascii="Courier New" w:hAnsi="Courier New" w:cs="Courier New"/>
        </w:rPr>
      </w:pPr>
      <w:r w:rsidRPr="00B4676A">
        <w:rPr>
          <w:rFonts w:ascii="Courier New" w:hAnsi="Courier New" w:cs="Courier New"/>
        </w:rPr>
        <w:t>end Behavioral;</w:t>
      </w:r>
    </w:p>
    <w:p w14:paraId="4C51E9CC" w14:textId="77777777" w:rsidR="005A77BD" w:rsidRDefault="005A77BD" w:rsidP="005A77BD">
      <w:pPr>
        <w:rPr>
          <w:i/>
          <w:iCs/>
        </w:rPr>
      </w:pPr>
    </w:p>
    <w:p w14:paraId="27311755" w14:textId="0E95EE28" w:rsidR="005A77BD" w:rsidRDefault="005A77BD" w:rsidP="005A77BD">
      <w:pPr>
        <w:rPr>
          <w:i/>
          <w:iCs/>
        </w:rPr>
      </w:pPr>
      <w:r>
        <w:rPr>
          <w:b/>
          <w:bCs/>
        </w:rPr>
        <w:t xml:space="preserve">APPENDIX 4. </w:t>
      </w:r>
      <w:r>
        <w:rPr>
          <w:i/>
          <w:iCs/>
        </w:rPr>
        <w:t xml:space="preserve">This is the </w:t>
      </w:r>
      <w:proofErr w:type="spellStart"/>
      <w:r>
        <w:rPr>
          <w:i/>
          <w:iCs/>
        </w:rPr>
        <w:t>TopLevel</w:t>
      </w:r>
      <w:proofErr w:type="spellEnd"/>
      <w:r>
        <w:rPr>
          <w:i/>
          <w:iCs/>
        </w:rPr>
        <w:t xml:space="preserve"> code I wrote for this exam</w:t>
      </w:r>
    </w:p>
    <w:p w14:paraId="2594194C" w14:textId="77777777" w:rsidR="005A77BD" w:rsidRPr="00722F15" w:rsidRDefault="005A77BD" w:rsidP="00722F15">
      <w:pPr>
        <w:pStyle w:val="PlainText"/>
        <w:rPr>
          <w:rFonts w:ascii="Courier New" w:hAnsi="Courier New" w:cs="Courier New"/>
        </w:rPr>
      </w:pPr>
    </w:p>
    <w:p w14:paraId="3D9B517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library IEEE;</w:t>
      </w:r>
    </w:p>
    <w:p w14:paraId="0A917922"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use IEEE.STD_LOGIC_1164.ALL;</w:t>
      </w:r>
    </w:p>
    <w:p w14:paraId="09E0CF98" w14:textId="77777777" w:rsidR="005A77BD" w:rsidRPr="00722F15" w:rsidRDefault="005A77BD" w:rsidP="00722F15">
      <w:pPr>
        <w:pStyle w:val="PlainText"/>
        <w:rPr>
          <w:rFonts w:ascii="Courier New" w:hAnsi="Courier New" w:cs="Courier New"/>
        </w:rPr>
      </w:pPr>
    </w:p>
    <w:p w14:paraId="10889D37" w14:textId="77777777" w:rsidR="005A77BD" w:rsidRPr="00722F15" w:rsidRDefault="005A77BD" w:rsidP="00722F15">
      <w:pPr>
        <w:pStyle w:val="PlainText"/>
        <w:rPr>
          <w:rFonts w:ascii="Courier New" w:hAnsi="Courier New" w:cs="Courier New"/>
        </w:rPr>
      </w:pPr>
    </w:p>
    <w:p w14:paraId="6403F3C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lastRenderedPageBreak/>
        <w:t xml:space="preserve">entity </w:t>
      </w:r>
      <w:proofErr w:type="spellStart"/>
      <w:r w:rsidRPr="00722F15">
        <w:rPr>
          <w:rFonts w:ascii="Courier New" w:hAnsi="Courier New" w:cs="Courier New"/>
        </w:rPr>
        <w:t>top_level</w:t>
      </w:r>
      <w:proofErr w:type="spellEnd"/>
      <w:r w:rsidRPr="00722F15">
        <w:rPr>
          <w:rFonts w:ascii="Courier New" w:hAnsi="Courier New" w:cs="Courier New"/>
        </w:rPr>
        <w:t xml:space="preserve"> is</w:t>
      </w:r>
    </w:p>
    <w:p w14:paraId="06AC57B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port (</w:t>
      </w:r>
    </w:p>
    <w:p w14:paraId="1CACC378"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CLOCK_125 : in </w:t>
      </w:r>
      <w:proofErr w:type="spellStart"/>
      <w:r w:rsidRPr="00722F15">
        <w:rPr>
          <w:rFonts w:ascii="Courier New" w:hAnsi="Courier New" w:cs="Courier New"/>
        </w:rPr>
        <w:t>std_logic</w:t>
      </w:r>
      <w:proofErr w:type="spellEnd"/>
      <w:r w:rsidRPr="00722F15">
        <w:rPr>
          <w:rFonts w:ascii="Courier New" w:hAnsi="Courier New" w:cs="Courier New"/>
        </w:rPr>
        <w:t>; -- 125mhz internal clock</w:t>
      </w:r>
    </w:p>
    <w:p w14:paraId="2AD3A5D7"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btn0      : in </w:t>
      </w:r>
      <w:proofErr w:type="spellStart"/>
      <w:r w:rsidRPr="00722F15">
        <w:rPr>
          <w:rFonts w:ascii="Courier New" w:hAnsi="Courier New" w:cs="Courier New"/>
        </w:rPr>
        <w:t>std_logic</w:t>
      </w:r>
      <w:proofErr w:type="spellEnd"/>
      <w:r w:rsidRPr="00722F15">
        <w:rPr>
          <w:rFonts w:ascii="Courier New" w:hAnsi="Courier New" w:cs="Courier New"/>
        </w:rPr>
        <w:t>; -- this is the reset delay button that we'll also debounce</w:t>
      </w:r>
    </w:p>
    <w:p w14:paraId="148DFB6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LCD_Data</w:t>
      </w:r>
      <w:proofErr w:type="spellEnd"/>
      <w:r w:rsidRPr="00722F15">
        <w:rPr>
          <w:rFonts w:ascii="Courier New" w:hAnsi="Courier New" w:cs="Courier New"/>
        </w:rPr>
        <w:t xml:space="preserve">    : out </w:t>
      </w:r>
      <w:proofErr w:type="spellStart"/>
      <w:r w:rsidRPr="00722F15">
        <w:rPr>
          <w:rFonts w:ascii="Courier New" w:hAnsi="Courier New" w:cs="Courier New"/>
        </w:rPr>
        <w:t>std_logic_vector</w:t>
      </w:r>
      <w:proofErr w:type="spellEnd"/>
      <w:r w:rsidRPr="00722F15">
        <w:rPr>
          <w:rFonts w:ascii="Courier New" w:hAnsi="Courier New" w:cs="Courier New"/>
        </w:rPr>
        <w:t xml:space="preserve">(7 </w:t>
      </w:r>
      <w:proofErr w:type="spellStart"/>
      <w:r w:rsidRPr="00722F15">
        <w:rPr>
          <w:rFonts w:ascii="Courier New" w:hAnsi="Courier New" w:cs="Courier New"/>
        </w:rPr>
        <w:t>downto</w:t>
      </w:r>
      <w:proofErr w:type="spellEnd"/>
      <w:r w:rsidRPr="00722F15">
        <w:rPr>
          <w:rFonts w:ascii="Courier New" w:hAnsi="Courier New" w:cs="Courier New"/>
        </w:rPr>
        <w:t xml:space="preserve"> 0); -- data stream</w:t>
      </w:r>
    </w:p>
    <w:p w14:paraId="25F17CA6"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LCD_RS      : out </w:t>
      </w:r>
      <w:proofErr w:type="spellStart"/>
      <w:r w:rsidRPr="00722F15">
        <w:rPr>
          <w:rFonts w:ascii="Courier New" w:hAnsi="Courier New" w:cs="Courier New"/>
        </w:rPr>
        <w:t>std_logic</w:t>
      </w:r>
      <w:proofErr w:type="spellEnd"/>
      <w:r w:rsidRPr="00722F15">
        <w:rPr>
          <w:rFonts w:ascii="Courier New" w:hAnsi="Courier New" w:cs="Courier New"/>
        </w:rPr>
        <w:t xml:space="preserve">; -- tells if </w:t>
      </w:r>
      <w:proofErr w:type="spellStart"/>
      <w:r w:rsidRPr="00722F15">
        <w:rPr>
          <w:rFonts w:ascii="Courier New" w:hAnsi="Courier New" w:cs="Courier New"/>
        </w:rPr>
        <w:t>cmnd</w:t>
      </w:r>
      <w:proofErr w:type="spellEnd"/>
      <w:r w:rsidRPr="00722F15">
        <w:rPr>
          <w:rFonts w:ascii="Courier New" w:hAnsi="Courier New" w:cs="Courier New"/>
        </w:rPr>
        <w:t xml:space="preserve"> or char to display</w:t>
      </w:r>
    </w:p>
    <w:p w14:paraId="3C47BFE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LCD_EN      : out </w:t>
      </w:r>
      <w:proofErr w:type="spellStart"/>
      <w:r w:rsidRPr="00722F15">
        <w:rPr>
          <w:rFonts w:ascii="Courier New" w:hAnsi="Courier New" w:cs="Courier New"/>
        </w:rPr>
        <w:t>std_logic</w:t>
      </w:r>
      <w:proofErr w:type="spellEnd"/>
    </w:p>
    <w:p w14:paraId="279AB5D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753F1BFF"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end </w:t>
      </w:r>
      <w:proofErr w:type="spellStart"/>
      <w:r w:rsidRPr="00722F15">
        <w:rPr>
          <w:rFonts w:ascii="Courier New" w:hAnsi="Courier New" w:cs="Courier New"/>
        </w:rPr>
        <w:t>top_level</w:t>
      </w:r>
      <w:proofErr w:type="spellEnd"/>
      <w:r w:rsidRPr="00722F15">
        <w:rPr>
          <w:rFonts w:ascii="Courier New" w:hAnsi="Courier New" w:cs="Courier New"/>
        </w:rPr>
        <w:t>;</w:t>
      </w:r>
    </w:p>
    <w:p w14:paraId="1122017F" w14:textId="77777777" w:rsidR="005A77BD" w:rsidRPr="00722F15" w:rsidRDefault="005A77BD" w:rsidP="00722F15">
      <w:pPr>
        <w:pStyle w:val="PlainText"/>
        <w:rPr>
          <w:rFonts w:ascii="Courier New" w:hAnsi="Courier New" w:cs="Courier New"/>
        </w:rPr>
      </w:pPr>
    </w:p>
    <w:p w14:paraId="60A0225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architecture Behavioral of </w:t>
      </w:r>
      <w:proofErr w:type="spellStart"/>
      <w:r w:rsidRPr="00722F15">
        <w:rPr>
          <w:rFonts w:ascii="Courier New" w:hAnsi="Courier New" w:cs="Courier New"/>
        </w:rPr>
        <w:t>top_level</w:t>
      </w:r>
      <w:proofErr w:type="spellEnd"/>
      <w:r w:rsidRPr="00722F15">
        <w:rPr>
          <w:rFonts w:ascii="Courier New" w:hAnsi="Courier New" w:cs="Courier New"/>
        </w:rPr>
        <w:t xml:space="preserve"> is</w:t>
      </w:r>
    </w:p>
    <w:p w14:paraId="7A52BFE4"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signal btn0_sync : </w:t>
      </w:r>
      <w:proofErr w:type="spellStart"/>
      <w:r w:rsidRPr="00722F15">
        <w:rPr>
          <w:rFonts w:ascii="Courier New" w:hAnsi="Courier New" w:cs="Courier New"/>
        </w:rPr>
        <w:t>std_logic</w:t>
      </w:r>
      <w:proofErr w:type="spellEnd"/>
      <w:r w:rsidRPr="00722F15">
        <w:rPr>
          <w:rFonts w:ascii="Courier New" w:hAnsi="Courier New" w:cs="Courier New"/>
        </w:rPr>
        <w:t>;</w:t>
      </w:r>
    </w:p>
    <w:p w14:paraId="53988EEE"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signal btn0_deb : </w:t>
      </w:r>
      <w:proofErr w:type="spellStart"/>
      <w:r w:rsidRPr="00722F15">
        <w:rPr>
          <w:rFonts w:ascii="Courier New" w:hAnsi="Courier New" w:cs="Courier New"/>
        </w:rPr>
        <w:t>std_logic</w:t>
      </w:r>
      <w:proofErr w:type="spellEnd"/>
      <w:r w:rsidRPr="00722F15">
        <w:rPr>
          <w:rFonts w:ascii="Courier New" w:hAnsi="Courier New" w:cs="Courier New"/>
        </w:rPr>
        <w:t xml:space="preserve">; -- debounced reset button </w:t>
      </w:r>
    </w:p>
    <w:p w14:paraId="1EB0191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signal restart  : </w:t>
      </w:r>
      <w:proofErr w:type="spellStart"/>
      <w:r w:rsidRPr="00722F15">
        <w:rPr>
          <w:rFonts w:ascii="Courier New" w:hAnsi="Courier New" w:cs="Courier New"/>
        </w:rPr>
        <w:t>std_logic</w:t>
      </w:r>
      <w:proofErr w:type="spellEnd"/>
      <w:r w:rsidRPr="00722F15">
        <w:rPr>
          <w:rFonts w:ascii="Courier New" w:hAnsi="Courier New" w:cs="Courier New"/>
        </w:rPr>
        <w:t xml:space="preserve">; -- for reset button and </w:t>
      </w:r>
      <w:proofErr w:type="spellStart"/>
      <w:r w:rsidRPr="00722F15">
        <w:rPr>
          <w:rFonts w:ascii="Courier New" w:hAnsi="Courier New" w:cs="Courier New"/>
        </w:rPr>
        <w:t>reset_delay</w:t>
      </w:r>
      <w:proofErr w:type="spellEnd"/>
      <w:r w:rsidRPr="00722F15">
        <w:rPr>
          <w:rFonts w:ascii="Courier New" w:hAnsi="Courier New" w:cs="Courier New"/>
        </w:rPr>
        <w:t xml:space="preserve"> on start up</w:t>
      </w:r>
    </w:p>
    <w:p w14:paraId="64BFCFB6"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signal </w:t>
      </w:r>
      <w:proofErr w:type="spellStart"/>
      <w:r w:rsidRPr="00722F15">
        <w:rPr>
          <w:rFonts w:ascii="Courier New" w:hAnsi="Courier New" w:cs="Courier New"/>
        </w:rPr>
        <w:t>pwrReset</w:t>
      </w:r>
      <w:proofErr w:type="spellEnd"/>
      <w:r w:rsidRPr="00722F15">
        <w:rPr>
          <w:rFonts w:ascii="Courier New" w:hAnsi="Courier New" w:cs="Courier New"/>
        </w:rPr>
        <w:t xml:space="preserve"> : </w:t>
      </w:r>
      <w:proofErr w:type="spellStart"/>
      <w:r w:rsidRPr="00722F15">
        <w:rPr>
          <w:rFonts w:ascii="Courier New" w:hAnsi="Courier New" w:cs="Courier New"/>
        </w:rPr>
        <w:t>std_logic</w:t>
      </w:r>
      <w:proofErr w:type="spellEnd"/>
      <w:r w:rsidRPr="00722F15">
        <w:rPr>
          <w:rFonts w:ascii="Courier New" w:hAnsi="Courier New" w:cs="Courier New"/>
        </w:rPr>
        <w:t>; -- used for the logic to make reset work correctly</w:t>
      </w:r>
    </w:p>
    <w:p w14:paraId="2D906E15"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18DBE3D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46C14CA8"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COMPONENT </w:t>
      </w:r>
      <w:proofErr w:type="spellStart"/>
      <w:r w:rsidRPr="00722F15">
        <w:rPr>
          <w:rFonts w:ascii="Courier New" w:hAnsi="Courier New" w:cs="Courier New"/>
        </w:rPr>
        <w:t>reset_delay</w:t>
      </w:r>
      <w:proofErr w:type="spellEnd"/>
    </w:p>
    <w:p w14:paraId="00A6ABC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t>PORT(</w:t>
      </w:r>
      <w:proofErr w:type="spellStart"/>
      <w:r w:rsidRPr="00722F15">
        <w:rPr>
          <w:rFonts w:ascii="Courier New" w:hAnsi="Courier New" w:cs="Courier New"/>
        </w:rPr>
        <w:t>iCLK</w:t>
      </w:r>
      <w:proofErr w:type="spellEnd"/>
      <w:r w:rsidRPr="00722F15">
        <w:rPr>
          <w:rFonts w:ascii="Courier New" w:hAnsi="Courier New" w:cs="Courier New"/>
        </w:rPr>
        <w:t xml:space="preserve"> : IN STD_LOGIC;</w:t>
      </w:r>
    </w:p>
    <w:p w14:paraId="1519274C"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r>
      <w:r w:rsidRPr="00722F15">
        <w:rPr>
          <w:rFonts w:ascii="Courier New" w:hAnsi="Courier New" w:cs="Courier New"/>
        </w:rPr>
        <w:tab/>
        <w:t xml:space="preserve"> </w:t>
      </w:r>
      <w:proofErr w:type="spellStart"/>
      <w:r w:rsidRPr="00722F15">
        <w:rPr>
          <w:rFonts w:ascii="Courier New" w:hAnsi="Courier New" w:cs="Courier New"/>
        </w:rPr>
        <w:t>oRESET</w:t>
      </w:r>
      <w:proofErr w:type="spellEnd"/>
      <w:r w:rsidRPr="00722F15">
        <w:rPr>
          <w:rFonts w:ascii="Courier New" w:hAnsi="Courier New" w:cs="Courier New"/>
        </w:rPr>
        <w:t xml:space="preserve"> : OUT STD_LOGIC</w:t>
      </w:r>
    </w:p>
    <w:p w14:paraId="010549F5"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t>);</w:t>
      </w:r>
    </w:p>
    <w:p w14:paraId="42F2F596"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END COMPONENT;</w:t>
      </w:r>
    </w:p>
    <w:p w14:paraId="7DC458D0"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7090250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COMPONENT </w:t>
      </w:r>
      <w:proofErr w:type="spellStart"/>
      <w:r w:rsidRPr="00722F15">
        <w:rPr>
          <w:rFonts w:ascii="Courier New" w:hAnsi="Courier New" w:cs="Courier New"/>
        </w:rPr>
        <w:t>btn_debounce_toggle</w:t>
      </w:r>
      <w:proofErr w:type="spellEnd"/>
      <w:r w:rsidRPr="00722F15">
        <w:rPr>
          <w:rFonts w:ascii="Courier New" w:hAnsi="Courier New" w:cs="Courier New"/>
        </w:rPr>
        <w:t xml:space="preserve"> is</w:t>
      </w:r>
    </w:p>
    <w:p w14:paraId="64E9C5A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GENERIC (</w:t>
      </w:r>
    </w:p>
    <w:p w14:paraId="77515DF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t xml:space="preserve">CONSTANT CNTR_MAX : </w:t>
      </w:r>
      <w:proofErr w:type="spellStart"/>
      <w:r w:rsidRPr="00722F15">
        <w:rPr>
          <w:rFonts w:ascii="Courier New" w:hAnsi="Courier New" w:cs="Courier New"/>
        </w:rPr>
        <w:t>std_logic_vector</w:t>
      </w:r>
      <w:proofErr w:type="spellEnd"/>
      <w:r w:rsidRPr="00722F15">
        <w:rPr>
          <w:rFonts w:ascii="Courier New" w:hAnsi="Courier New" w:cs="Courier New"/>
        </w:rPr>
        <w:t xml:space="preserve">(15 </w:t>
      </w:r>
      <w:proofErr w:type="spellStart"/>
      <w:r w:rsidRPr="00722F15">
        <w:rPr>
          <w:rFonts w:ascii="Courier New" w:hAnsi="Courier New" w:cs="Courier New"/>
        </w:rPr>
        <w:t>downto</w:t>
      </w:r>
      <w:proofErr w:type="spellEnd"/>
      <w:r w:rsidRPr="00722F15">
        <w:rPr>
          <w:rFonts w:ascii="Courier New" w:hAnsi="Courier New" w:cs="Courier New"/>
        </w:rPr>
        <w:t xml:space="preserve"> 0) := X"FFFF");  -- binary max, changed to 000f for testing, </w:t>
      </w:r>
    </w:p>
    <w:p w14:paraId="078F41C0"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Port ( BTN_I </w:t>
      </w:r>
      <w:r w:rsidRPr="00722F15">
        <w:rPr>
          <w:rFonts w:ascii="Courier New" w:hAnsi="Courier New" w:cs="Courier New"/>
        </w:rPr>
        <w:tab/>
        <w:t>: in  STD_LOGIC;</w:t>
      </w:r>
    </w:p>
    <w:p w14:paraId="1DDA1508"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CLK </w:t>
      </w:r>
      <w:r w:rsidRPr="00722F15">
        <w:rPr>
          <w:rFonts w:ascii="Courier New" w:hAnsi="Courier New" w:cs="Courier New"/>
        </w:rPr>
        <w:tab/>
      </w:r>
      <w:r w:rsidRPr="00722F15">
        <w:rPr>
          <w:rFonts w:ascii="Courier New" w:hAnsi="Courier New" w:cs="Courier New"/>
        </w:rPr>
        <w:tab/>
        <w:t>: in  STD_LOGIC;</w:t>
      </w:r>
    </w:p>
    <w:p w14:paraId="526582D0"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BTN_O </w:t>
      </w:r>
      <w:r w:rsidRPr="00722F15">
        <w:rPr>
          <w:rFonts w:ascii="Courier New" w:hAnsi="Courier New" w:cs="Courier New"/>
        </w:rPr>
        <w:tab/>
        <w:t>: out  STD_LOGIC;</w:t>
      </w:r>
    </w:p>
    <w:p w14:paraId="1B58342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TOGGLE_O : out  STD_LOGIC;</w:t>
      </w:r>
    </w:p>
    <w:p w14:paraId="21D5F77E"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r>
      <w:r w:rsidRPr="00722F15">
        <w:rPr>
          <w:rFonts w:ascii="Courier New" w:hAnsi="Courier New" w:cs="Courier New"/>
        </w:rPr>
        <w:tab/>
        <w:t xml:space="preserve">   PULSE_O  : out STD_LOGIC);</w:t>
      </w:r>
    </w:p>
    <w:p w14:paraId="28845426"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END COMPONENT;</w:t>
      </w:r>
    </w:p>
    <w:p w14:paraId="779CF232" w14:textId="77777777" w:rsidR="005A77BD" w:rsidRPr="00722F15" w:rsidRDefault="005A77BD" w:rsidP="00722F15">
      <w:pPr>
        <w:pStyle w:val="PlainText"/>
        <w:rPr>
          <w:rFonts w:ascii="Courier New" w:hAnsi="Courier New" w:cs="Courier New"/>
        </w:rPr>
      </w:pPr>
    </w:p>
    <w:p w14:paraId="5B045170"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COMPONENT </w:t>
      </w:r>
      <w:proofErr w:type="spellStart"/>
      <w:r w:rsidRPr="00722F15">
        <w:rPr>
          <w:rFonts w:ascii="Courier New" w:hAnsi="Courier New" w:cs="Courier New"/>
        </w:rPr>
        <w:t>StateMachine</w:t>
      </w:r>
      <w:proofErr w:type="spellEnd"/>
      <w:r w:rsidRPr="00722F15">
        <w:rPr>
          <w:rFonts w:ascii="Courier New" w:hAnsi="Courier New" w:cs="Courier New"/>
        </w:rPr>
        <w:t xml:space="preserve"> is</w:t>
      </w:r>
    </w:p>
    <w:p w14:paraId="4FB51778"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ab/>
        <w:t>port (</w:t>
      </w:r>
    </w:p>
    <w:p w14:paraId="7152320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clk</w:t>
      </w:r>
      <w:proofErr w:type="spellEnd"/>
      <w:r w:rsidRPr="00722F15">
        <w:rPr>
          <w:rFonts w:ascii="Courier New" w:hAnsi="Courier New" w:cs="Courier New"/>
        </w:rPr>
        <w:t xml:space="preserve">    </w:t>
      </w:r>
      <w:r w:rsidRPr="00722F15">
        <w:rPr>
          <w:rFonts w:ascii="Courier New" w:hAnsi="Courier New" w:cs="Courier New"/>
        </w:rPr>
        <w:tab/>
        <w:t xml:space="preserve">: in  </w:t>
      </w:r>
      <w:proofErr w:type="spellStart"/>
      <w:r w:rsidRPr="00722F15">
        <w:rPr>
          <w:rFonts w:ascii="Courier New" w:hAnsi="Courier New" w:cs="Courier New"/>
        </w:rPr>
        <w:t>std_logic</w:t>
      </w:r>
      <w:proofErr w:type="spellEnd"/>
      <w:r w:rsidRPr="00722F15">
        <w:rPr>
          <w:rFonts w:ascii="Courier New" w:hAnsi="Courier New" w:cs="Courier New"/>
        </w:rPr>
        <w:t>;</w:t>
      </w:r>
    </w:p>
    <w:p w14:paraId="79554147"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reset  </w:t>
      </w:r>
      <w:r w:rsidRPr="00722F15">
        <w:rPr>
          <w:rFonts w:ascii="Courier New" w:hAnsi="Courier New" w:cs="Courier New"/>
        </w:rPr>
        <w:tab/>
        <w:t xml:space="preserve">: in  </w:t>
      </w:r>
      <w:proofErr w:type="spellStart"/>
      <w:r w:rsidRPr="00722F15">
        <w:rPr>
          <w:rFonts w:ascii="Courier New" w:hAnsi="Courier New" w:cs="Courier New"/>
        </w:rPr>
        <w:t>std_logic</w:t>
      </w:r>
      <w:proofErr w:type="spellEnd"/>
      <w:r w:rsidRPr="00722F15">
        <w:rPr>
          <w:rFonts w:ascii="Courier New" w:hAnsi="Courier New" w:cs="Courier New"/>
        </w:rPr>
        <w:t>;           -- synchronous, active high</w:t>
      </w:r>
    </w:p>
    <w:p w14:paraId="56B636CE"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clk_en</w:t>
      </w:r>
      <w:proofErr w:type="spellEnd"/>
      <w:r w:rsidRPr="00722F15">
        <w:rPr>
          <w:rFonts w:ascii="Courier New" w:hAnsi="Courier New" w:cs="Courier New"/>
        </w:rPr>
        <w:t xml:space="preserve">  : in </w:t>
      </w:r>
      <w:proofErr w:type="spellStart"/>
      <w:r w:rsidRPr="00722F15">
        <w:rPr>
          <w:rFonts w:ascii="Courier New" w:hAnsi="Courier New" w:cs="Courier New"/>
        </w:rPr>
        <w:t>std_logic</w:t>
      </w:r>
      <w:proofErr w:type="spellEnd"/>
      <w:r w:rsidRPr="00722F15">
        <w:rPr>
          <w:rFonts w:ascii="Courier New" w:hAnsi="Courier New" w:cs="Courier New"/>
        </w:rPr>
        <w:t>;</w:t>
      </w:r>
    </w:p>
    <w:p w14:paraId="276159F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LCD_data</w:t>
      </w:r>
      <w:proofErr w:type="spellEnd"/>
      <w:r w:rsidRPr="00722F15">
        <w:rPr>
          <w:rFonts w:ascii="Courier New" w:hAnsi="Courier New" w:cs="Courier New"/>
        </w:rPr>
        <w:t xml:space="preserve"> : out </w:t>
      </w:r>
      <w:proofErr w:type="spellStart"/>
      <w:r w:rsidRPr="00722F15">
        <w:rPr>
          <w:rFonts w:ascii="Courier New" w:hAnsi="Courier New" w:cs="Courier New"/>
        </w:rPr>
        <w:t>std_logic_vector</w:t>
      </w:r>
      <w:proofErr w:type="spellEnd"/>
      <w:r w:rsidRPr="00722F15">
        <w:rPr>
          <w:rFonts w:ascii="Courier New" w:hAnsi="Courier New" w:cs="Courier New"/>
        </w:rPr>
        <w:t xml:space="preserve">(7 </w:t>
      </w:r>
      <w:proofErr w:type="spellStart"/>
      <w:r w:rsidRPr="00722F15">
        <w:rPr>
          <w:rFonts w:ascii="Courier New" w:hAnsi="Courier New" w:cs="Courier New"/>
        </w:rPr>
        <w:t>downto</w:t>
      </w:r>
      <w:proofErr w:type="spellEnd"/>
      <w:r w:rsidRPr="00722F15">
        <w:rPr>
          <w:rFonts w:ascii="Courier New" w:hAnsi="Courier New" w:cs="Courier New"/>
        </w:rPr>
        <w:t xml:space="preserve"> 0);</w:t>
      </w:r>
    </w:p>
    <w:p w14:paraId="5CC576D4"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LCD_RS  : out </w:t>
      </w:r>
      <w:proofErr w:type="spellStart"/>
      <w:r w:rsidRPr="00722F15">
        <w:rPr>
          <w:rFonts w:ascii="Courier New" w:hAnsi="Courier New" w:cs="Courier New"/>
        </w:rPr>
        <w:t>std_logic</w:t>
      </w:r>
      <w:proofErr w:type="spellEnd"/>
      <w:r w:rsidRPr="00722F15">
        <w:rPr>
          <w:rFonts w:ascii="Courier New" w:hAnsi="Courier New" w:cs="Courier New"/>
        </w:rPr>
        <w:t>;</w:t>
      </w:r>
    </w:p>
    <w:p w14:paraId="1E6C86E6"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LCD_EN : out </w:t>
      </w:r>
      <w:proofErr w:type="spellStart"/>
      <w:r w:rsidRPr="00722F15">
        <w:rPr>
          <w:rFonts w:ascii="Courier New" w:hAnsi="Courier New" w:cs="Courier New"/>
        </w:rPr>
        <w:t>std_logic</w:t>
      </w:r>
      <w:proofErr w:type="spellEnd"/>
    </w:p>
    <w:p w14:paraId="447FDDE7"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 </w:t>
      </w:r>
    </w:p>
    <w:p w14:paraId="7870B12B"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END COMPONENT;</w:t>
      </w:r>
    </w:p>
    <w:p w14:paraId="1649BF0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26331617" w14:textId="77777777" w:rsidR="005A77BD" w:rsidRPr="00722F15" w:rsidRDefault="005A77BD" w:rsidP="00722F15">
      <w:pPr>
        <w:pStyle w:val="PlainText"/>
        <w:rPr>
          <w:rFonts w:ascii="Courier New" w:hAnsi="Courier New" w:cs="Courier New"/>
        </w:rPr>
      </w:pPr>
    </w:p>
    <w:p w14:paraId="10E324F5"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begin</w:t>
      </w:r>
    </w:p>
    <w:p w14:paraId="750D921C" w14:textId="77777777" w:rsidR="005A77BD" w:rsidRPr="00722F15" w:rsidRDefault="005A77BD" w:rsidP="00722F15">
      <w:pPr>
        <w:pStyle w:val="PlainText"/>
        <w:rPr>
          <w:rFonts w:ascii="Courier New" w:hAnsi="Courier New" w:cs="Courier New"/>
        </w:rPr>
      </w:pPr>
    </w:p>
    <w:p w14:paraId="24AB247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restart &lt;= </w:t>
      </w:r>
      <w:proofErr w:type="spellStart"/>
      <w:r w:rsidRPr="00722F15">
        <w:rPr>
          <w:rFonts w:ascii="Courier New" w:hAnsi="Courier New" w:cs="Courier New"/>
        </w:rPr>
        <w:t>pwrReset</w:t>
      </w:r>
      <w:proofErr w:type="spellEnd"/>
      <w:r w:rsidRPr="00722F15">
        <w:rPr>
          <w:rFonts w:ascii="Courier New" w:hAnsi="Courier New" w:cs="Courier New"/>
        </w:rPr>
        <w:t xml:space="preserve"> OR btn0_deb;</w:t>
      </w:r>
    </w:p>
    <w:p w14:paraId="54A309C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process (CLOCK_125)</w:t>
      </w:r>
    </w:p>
    <w:p w14:paraId="0DBBE12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begin</w:t>
      </w:r>
    </w:p>
    <w:p w14:paraId="7BB878C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lastRenderedPageBreak/>
        <w:t xml:space="preserve">    if </w:t>
      </w:r>
      <w:proofErr w:type="spellStart"/>
      <w:r w:rsidRPr="00722F15">
        <w:rPr>
          <w:rFonts w:ascii="Courier New" w:hAnsi="Courier New" w:cs="Courier New"/>
        </w:rPr>
        <w:t>rising_edge</w:t>
      </w:r>
      <w:proofErr w:type="spellEnd"/>
      <w:r w:rsidRPr="00722F15">
        <w:rPr>
          <w:rFonts w:ascii="Courier New" w:hAnsi="Courier New" w:cs="Courier New"/>
        </w:rPr>
        <w:t>(CLOCK_125) then</w:t>
      </w:r>
    </w:p>
    <w:p w14:paraId="6EFEDA5C"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btn0_sync &lt;= btn0;</w:t>
      </w:r>
    </w:p>
    <w:p w14:paraId="420BFAB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end if;</w:t>
      </w:r>
    </w:p>
    <w:p w14:paraId="609E7C6C"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end process;</w:t>
      </w:r>
    </w:p>
    <w:p w14:paraId="3B1826AF" w14:textId="77777777" w:rsidR="005A77BD" w:rsidRPr="00722F15" w:rsidRDefault="005A77BD" w:rsidP="00722F15">
      <w:pPr>
        <w:pStyle w:val="PlainText"/>
        <w:rPr>
          <w:rFonts w:ascii="Courier New" w:hAnsi="Courier New" w:cs="Courier New"/>
        </w:rPr>
      </w:pPr>
    </w:p>
    <w:p w14:paraId="2890CD2F" w14:textId="77777777" w:rsidR="005A77BD" w:rsidRPr="00722F15" w:rsidRDefault="005A77BD" w:rsidP="00722F15">
      <w:pPr>
        <w:pStyle w:val="PlainText"/>
        <w:rPr>
          <w:rFonts w:ascii="Courier New" w:hAnsi="Courier New" w:cs="Courier New"/>
        </w:rPr>
      </w:pPr>
      <w:proofErr w:type="spellStart"/>
      <w:r w:rsidRPr="00722F15">
        <w:rPr>
          <w:rFonts w:ascii="Courier New" w:hAnsi="Courier New" w:cs="Courier New"/>
        </w:rPr>
        <w:t>Inst_Reset_Delay</w:t>
      </w:r>
      <w:proofErr w:type="spellEnd"/>
      <w:r w:rsidRPr="00722F15">
        <w:rPr>
          <w:rFonts w:ascii="Courier New" w:hAnsi="Courier New" w:cs="Courier New"/>
        </w:rPr>
        <w:t xml:space="preserve">: </w:t>
      </w:r>
      <w:proofErr w:type="spellStart"/>
      <w:r w:rsidRPr="00722F15">
        <w:rPr>
          <w:rFonts w:ascii="Courier New" w:hAnsi="Courier New" w:cs="Courier New"/>
        </w:rPr>
        <w:t>Reset_Delay</w:t>
      </w:r>
      <w:proofErr w:type="spellEnd"/>
      <w:r w:rsidRPr="00722F15">
        <w:rPr>
          <w:rFonts w:ascii="Courier New" w:hAnsi="Courier New" w:cs="Courier New"/>
        </w:rPr>
        <w:tab/>
      </w:r>
    </w:p>
    <w:p w14:paraId="561C5419"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port map(</w:t>
      </w:r>
    </w:p>
    <w:p w14:paraId="17D31CA0" w14:textId="77777777" w:rsidR="005A77BD" w:rsidRPr="00722F15" w:rsidRDefault="005A77BD" w:rsidP="00722F15">
      <w:pPr>
        <w:pStyle w:val="PlainText"/>
        <w:rPr>
          <w:rFonts w:ascii="Courier New" w:hAnsi="Courier New" w:cs="Courier New"/>
        </w:rPr>
      </w:pPr>
      <w:proofErr w:type="spellStart"/>
      <w:r w:rsidRPr="00722F15">
        <w:rPr>
          <w:rFonts w:ascii="Courier New" w:hAnsi="Courier New" w:cs="Courier New"/>
        </w:rPr>
        <w:t>iClk</w:t>
      </w:r>
      <w:proofErr w:type="spellEnd"/>
      <w:r w:rsidRPr="00722F15">
        <w:rPr>
          <w:rFonts w:ascii="Courier New" w:hAnsi="Courier New" w:cs="Courier New"/>
        </w:rPr>
        <w:t xml:space="preserve"> </w:t>
      </w:r>
      <w:r w:rsidRPr="00722F15">
        <w:rPr>
          <w:rFonts w:ascii="Courier New" w:hAnsi="Courier New" w:cs="Courier New"/>
        </w:rPr>
        <w:tab/>
      </w:r>
      <w:r w:rsidRPr="00722F15">
        <w:rPr>
          <w:rFonts w:ascii="Courier New" w:hAnsi="Courier New" w:cs="Courier New"/>
        </w:rPr>
        <w:tab/>
        <w:t xml:space="preserve"> =&gt; CLOCK_125,</w:t>
      </w:r>
      <w:r w:rsidRPr="00722F15">
        <w:rPr>
          <w:rFonts w:ascii="Courier New" w:hAnsi="Courier New" w:cs="Courier New"/>
        </w:rPr>
        <w:tab/>
      </w:r>
    </w:p>
    <w:p w14:paraId="18FDDBED" w14:textId="77777777" w:rsidR="005A77BD" w:rsidRPr="00722F15" w:rsidRDefault="005A77BD" w:rsidP="00722F15">
      <w:pPr>
        <w:pStyle w:val="PlainText"/>
        <w:rPr>
          <w:rFonts w:ascii="Courier New" w:hAnsi="Courier New" w:cs="Courier New"/>
        </w:rPr>
      </w:pPr>
      <w:proofErr w:type="spellStart"/>
      <w:r w:rsidRPr="00722F15">
        <w:rPr>
          <w:rFonts w:ascii="Courier New" w:hAnsi="Courier New" w:cs="Courier New"/>
        </w:rPr>
        <w:t>oRESET</w:t>
      </w:r>
      <w:proofErr w:type="spellEnd"/>
      <w:r w:rsidRPr="00722F15">
        <w:rPr>
          <w:rFonts w:ascii="Courier New" w:hAnsi="Courier New" w:cs="Courier New"/>
        </w:rPr>
        <w:t xml:space="preserve">    =&gt; </w:t>
      </w:r>
      <w:proofErr w:type="spellStart"/>
      <w:r w:rsidRPr="00722F15">
        <w:rPr>
          <w:rFonts w:ascii="Courier New" w:hAnsi="Courier New" w:cs="Courier New"/>
        </w:rPr>
        <w:t>pwrReset</w:t>
      </w:r>
      <w:proofErr w:type="spellEnd"/>
    </w:p>
    <w:p w14:paraId="5DEAD69B"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w:t>
      </w:r>
    </w:p>
    <w:p w14:paraId="1537EB67" w14:textId="77777777" w:rsidR="005A77BD" w:rsidRPr="00722F15" w:rsidRDefault="005A77BD" w:rsidP="00722F15">
      <w:pPr>
        <w:pStyle w:val="PlainText"/>
        <w:rPr>
          <w:rFonts w:ascii="Courier New" w:hAnsi="Courier New" w:cs="Courier New"/>
        </w:rPr>
      </w:pPr>
    </w:p>
    <w:p w14:paraId="1D4E81E5" w14:textId="77777777" w:rsidR="005A77BD" w:rsidRPr="00722F15" w:rsidRDefault="005A77BD" w:rsidP="00722F15">
      <w:pPr>
        <w:pStyle w:val="PlainText"/>
        <w:rPr>
          <w:rFonts w:ascii="Courier New" w:hAnsi="Courier New" w:cs="Courier New"/>
        </w:rPr>
      </w:pPr>
      <w:proofErr w:type="spellStart"/>
      <w:r w:rsidRPr="00722F15">
        <w:rPr>
          <w:rFonts w:ascii="Courier New" w:hAnsi="Courier New" w:cs="Courier New"/>
        </w:rPr>
        <w:t>Inst_reset_deb</w:t>
      </w:r>
      <w:proofErr w:type="spellEnd"/>
      <w:r w:rsidRPr="00722F15">
        <w:rPr>
          <w:rFonts w:ascii="Courier New" w:hAnsi="Courier New" w:cs="Courier New"/>
        </w:rPr>
        <w:t xml:space="preserve"> : </w:t>
      </w:r>
      <w:proofErr w:type="spellStart"/>
      <w:r w:rsidRPr="00722F15">
        <w:rPr>
          <w:rFonts w:ascii="Courier New" w:hAnsi="Courier New" w:cs="Courier New"/>
        </w:rPr>
        <w:t>btn_debounce_toggle</w:t>
      </w:r>
      <w:proofErr w:type="spellEnd"/>
    </w:p>
    <w:p w14:paraId="67D9FFDC"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GENERIC MAP(CNTR_MAX =&gt; X"FFFF")</w:t>
      </w:r>
    </w:p>
    <w:p w14:paraId="31399AAD"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PORT MAP(BTN_I =&gt; btn0_sync, </w:t>
      </w:r>
    </w:p>
    <w:p w14:paraId="09EFAD14"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CLK =&gt; CLOCK_125,</w:t>
      </w:r>
    </w:p>
    <w:p w14:paraId="4ACF7DA8"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BTN_O =&gt; btn0_deb); -- this holds as long as its pressed. </w:t>
      </w:r>
    </w:p>
    <w:p w14:paraId="15146203"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4A00C79C"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Inst_statess</w:t>
      </w:r>
      <w:proofErr w:type="spellEnd"/>
      <w:r w:rsidRPr="00722F15">
        <w:rPr>
          <w:rFonts w:ascii="Courier New" w:hAnsi="Courier New" w:cs="Courier New"/>
        </w:rPr>
        <w:t xml:space="preserve"> : </w:t>
      </w:r>
      <w:proofErr w:type="spellStart"/>
      <w:r w:rsidRPr="00722F15">
        <w:rPr>
          <w:rFonts w:ascii="Courier New" w:hAnsi="Courier New" w:cs="Courier New"/>
        </w:rPr>
        <w:t>StateMachine</w:t>
      </w:r>
      <w:proofErr w:type="spellEnd"/>
    </w:p>
    <w:p w14:paraId="1AF68032"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port map (</w:t>
      </w:r>
    </w:p>
    <w:p w14:paraId="7DA0AD7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clk</w:t>
      </w:r>
      <w:proofErr w:type="spellEnd"/>
      <w:r w:rsidRPr="00722F15">
        <w:rPr>
          <w:rFonts w:ascii="Courier New" w:hAnsi="Courier New" w:cs="Courier New"/>
        </w:rPr>
        <w:t xml:space="preserve"> =&gt; CLOCK_125,</w:t>
      </w:r>
    </w:p>
    <w:p w14:paraId="182AB97F"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reset =&gt; restart,</w:t>
      </w:r>
    </w:p>
    <w:p w14:paraId="3A1AF0E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clk_en</w:t>
      </w:r>
      <w:proofErr w:type="spellEnd"/>
      <w:r w:rsidRPr="00722F15">
        <w:rPr>
          <w:rFonts w:ascii="Courier New" w:hAnsi="Courier New" w:cs="Courier New"/>
        </w:rPr>
        <w:t xml:space="preserve"> =&gt; '1', -- this can be taken out, had in case I wanted to put the logic in here for the timing of EN</w:t>
      </w:r>
    </w:p>
    <w:p w14:paraId="36990831"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roofErr w:type="spellStart"/>
      <w:r w:rsidRPr="00722F15">
        <w:rPr>
          <w:rFonts w:ascii="Courier New" w:hAnsi="Courier New" w:cs="Courier New"/>
        </w:rPr>
        <w:t>LCD_data</w:t>
      </w:r>
      <w:proofErr w:type="spellEnd"/>
      <w:r w:rsidRPr="00722F15">
        <w:rPr>
          <w:rFonts w:ascii="Courier New" w:hAnsi="Courier New" w:cs="Courier New"/>
        </w:rPr>
        <w:t xml:space="preserve"> =&gt; </w:t>
      </w:r>
      <w:proofErr w:type="spellStart"/>
      <w:r w:rsidRPr="00722F15">
        <w:rPr>
          <w:rFonts w:ascii="Courier New" w:hAnsi="Courier New" w:cs="Courier New"/>
        </w:rPr>
        <w:t>LCD_Data</w:t>
      </w:r>
      <w:proofErr w:type="spellEnd"/>
      <w:r w:rsidRPr="00722F15">
        <w:rPr>
          <w:rFonts w:ascii="Courier New" w:hAnsi="Courier New" w:cs="Courier New"/>
        </w:rPr>
        <w:t xml:space="preserve">, </w:t>
      </w:r>
    </w:p>
    <w:p w14:paraId="27DC08B5"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LCD_RS =&gt; LCD_RS,</w:t>
      </w:r>
    </w:p>
    <w:p w14:paraId="3F46D77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LCD_EN =&gt; LCD_EN</w:t>
      </w:r>
    </w:p>
    <w:p w14:paraId="1BC5475A"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7A4F0DFA" w14:textId="77777777" w:rsidR="005A77BD" w:rsidRPr="00722F15" w:rsidRDefault="005A77BD" w:rsidP="00722F15">
      <w:pPr>
        <w:pStyle w:val="PlainText"/>
        <w:rPr>
          <w:rFonts w:ascii="Courier New" w:hAnsi="Courier New" w:cs="Courier New"/>
        </w:rPr>
      </w:pPr>
    </w:p>
    <w:p w14:paraId="45D81832"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0E25110E"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 xml:space="preserve">    </w:t>
      </w:r>
    </w:p>
    <w:p w14:paraId="3F0C063A" w14:textId="77777777" w:rsidR="005A77BD" w:rsidRPr="00722F15" w:rsidRDefault="005A77BD" w:rsidP="00722F15">
      <w:pPr>
        <w:pStyle w:val="PlainText"/>
        <w:rPr>
          <w:rFonts w:ascii="Courier New" w:hAnsi="Courier New" w:cs="Courier New"/>
        </w:rPr>
      </w:pPr>
    </w:p>
    <w:p w14:paraId="4B57A521" w14:textId="77777777" w:rsidR="005A77BD" w:rsidRPr="00722F15" w:rsidRDefault="005A77BD" w:rsidP="00722F15">
      <w:pPr>
        <w:pStyle w:val="PlainText"/>
        <w:rPr>
          <w:rFonts w:ascii="Courier New" w:hAnsi="Courier New" w:cs="Courier New"/>
        </w:rPr>
      </w:pPr>
    </w:p>
    <w:p w14:paraId="7C66B674" w14:textId="77777777" w:rsidR="005A77BD" w:rsidRPr="00722F15" w:rsidRDefault="005A77BD" w:rsidP="00722F15">
      <w:pPr>
        <w:pStyle w:val="PlainText"/>
        <w:rPr>
          <w:rFonts w:ascii="Courier New" w:hAnsi="Courier New" w:cs="Courier New"/>
        </w:rPr>
      </w:pPr>
    </w:p>
    <w:p w14:paraId="0B728DAF" w14:textId="77777777" w:rsidR="005A77BD" w:rsidRPr="00722F15" w:rsidRDefault="005A77BD" w:rsidP="00722F15">
      <w:pPr>
        <w:pStyle w:val="PlainText"/>
        <w:rPr>
          <w:rFonts w:ascii="Courier New" w:hAnsi="Courier New" w:cs="Courier New"/>
        </w:rPr>
      </w:pPr>
    </w:p>
    <w:p w14:paraId="44B22AB2" w14:textId="77777777" w:rsidR="005A77BD" w:rsidRPr="00722F15" w:rsidRDefault="005A77BD" w:rsidP="00722F15">
      <w:pPr>
        <w:pStyle w:val="PlainText"/>
        <w:rPr>
          <w:rFonts w:ascii="Courier New" w:hAnsi="Courier New" w:cs="Courier New"/>
        </w:rPr>
      </w:pPr>
      <w:r w:rsidRPr="00722F15">
        <w:rPr>
          <w:rFonts w:ascii="Courier New" w:hAnsi="Courier New" w:cs="Courier New"/>
        </w:rPr>
        <w:t>end Behavioral;</w:t>
      </w:r>
    </w:p>
    <w:p w14:paraId="021CCA61" w14:textId="77777777" w:rsidR="005A77BD" w:rsidRPr="00722F15" w:rsidRDefault="005A77BD" w:rsidP="00722F15">
      <w:pPr>
        <w:pStyle w:val="PlainText"/>
        <w:rPr>
          <w:rFonts w:ascii="Courier New" w:hAnsi="Courier New" w:cs="Courier New"/>
        </w:rPr>
      </w:pPr>
    </w:p>
    <w:p w14:paraId="6E8EFC70" w14:textId="77777777" w:rsidR="005A77BD" w:rsidRDefault="005A77BD" w:rsidP="005A77BD">
      <w:pPr>
        <w:rPr>
          <w:i/>
          <w:iCs/>
        </w:rPr>
      </w:pPr>
    </w:p>
    <w:p w14:paraId="341E3ED4" w14:textId="77777777" w:rsidR="005A77BD" w:rsidRDefault="005A77BD" w:rsidP="005A77BD">
      <w:pPr>
        <w:rPr>
          <w:i/>
          <w:iCs/>
        </w:rPr>
      </w:pPr>
    </w:p>
    <w:p w14:paraId="18539A27" w14:textId="77777777" w:rsidR="005A77BD" w:rsidRDefault="005A77BD" w:rsidP="005A77BD">
      <w:pPr>
        <w:rPr>
          <w:i/>
          <w:iCs/>
        </w:rPr>
      </w:pPr>
    </w:p>
    <w:p w14:paraId="69CE7521" w14:textId="77777777" w:rsidR="005A77BD" w:rsidRDefault="005A77BD" w:rsidP="005A77BD">
      <w:pPr>
        <w:rPr>
          <w:i/>
          <w:iCs/>
        </w:rPr>
      </w:pPr>
    </w:p>
    <w:p w14:paraId="61A75703" w14:textId="77777777" w:rsidR="005A77BD" w:rsidRDefault="005A77BD" w:rsidP="005A77BD">
      <w:pPr>
        <w:rPr>
          <w:i/>
          <w:iCs/>
        </w:rPr>
      </w:pPr>
    </w:p>
    <w:p w14:paraId="08EB6723" w14:textId="77777777" w:rsidR="005A77BD" w:rsidRDefault="005A77BD" w:rsidP="005A77BD">
      <w:pPr>
        <w:rPr>
          <w:i/>
          <w:iCs/>
        </w:rPr>
      </w:pPr>
    </w:p>
    <w:p w14:paraId="3F5872FE" w14:textId="77777777" w:rsidR="005A77BD" w:rsidRDefault="005A77BD" w:rsidP="005A77BD">
      <w:pPr>
        <w:rPr>
          <w:i/>
          <w:iCs/>
        </w:rPr>
      </w:pPr>
    </w:p>
    <w:p w14:paraId="1E8F14C0" w14:textId="77777777" w:rsidR="005A77BD" w:rsidRDefault="005A77BD" w:rsidP="005A77BD">
      <w:pPr>
        <w:rPr>
          <w:i/>
          <w:iCs/>
        </w:rPr>
      </w:pPr>
    </w:p>
    <w:p w14:paraId="2D372BBE" w14:textId="77777777" w:rsidR="005A77BD" w:rsidRDefault="005A77BD" w:rsidP="005A77BD">
      <w:pPr>
        <w:rPr>
          <w:i/>
          <w:iCs/>
        </w:rPr>
      </w:pPr>
    </w:p>
    <w:p w14:paraId="6B60FD79" w14:textId="77777777" w:rsidR="005A77BD" w:rsidRDefault="005A77BD" w:rsidP="005A77BD">
      <w:pPr>
        <w:rPr>
          <w:i/>
          <w:iCs/>
        </w:rPr>
      </w:pPr>
    </w:p>
    <w:p w14:paraId="3E055C2E" w14:textId="65B77AE0" w:rsidR="005A77BD" w:rsidRDefault="005A77BD" w:rsidP="005A77BD">
      <w:r>
        <w:rPr>
          <w:b/>
          <w:bCs/>
        </w:rPr>
        <w:t xml:space="preserve">APPENDIX 5. </w:t>
      </w:r>
      <w:r>
        <w:rPr>
          <w:i/>
          <w:iCs/>
        </w:rPr>
        <w:t>This file is the state machine’s testbench that I wrote</w:t>
      </w:r>
    </w:p>
    <w:p w14:paraId="7C865BD0"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library IEEE;</w:t>
      </w:r>
    </w:p>
    <w:p w14:paraId="497D379E"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use IEEE.STD_LOGIC_1164.ALL;</w:t>
      </w:r>
    </w:p>
    <w:p w14:paraId="63CB8861" w14:textId="77777777" w:rsidR="00E17CF6" w:rsidRPr="00DC35CE" w:rsidRDefault="00E17CF6" w:rsidP="00DC35CE">
      <w:pPr>
        <w:pStyle w:val="PlainText"/>
        <w:rPr>
          <w:rFonts w:ascii="Courier New" w:hAnsi="Courier New" w:cs="Courier New"/>
        </w:rPr>
      </w:pPr>
    </w:p>
    <w:p w14:paraId="123BE53B"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entity </w:t>
      </w:r>
      <w:proofErr w:type="spellStart"/>
      <w:r w:rsidRPr="00DC35CE">
        <w:rPr>
          <w:rFonts w:ascii="Courier New" w:hAnsi="Courier New" w:cs="Courier New"/>
        </w:rPr>
        <w:t>stateMachine_TB</w:t>
      </w:r>
      <w:proofErr w:type="spellEnd"/>
      <w:r w:rsidRPr="00DC35CE">
        <w:rPr>
          <w:rFonts w:ascii="Courier New" w:hAnsi="Courier New" w:cs="Courier New"/>
        </w:rPr>
        <w:t xml:space="preserve"> is</w:t>
      </w:r>
    </w:p>
    <w:p w14:paraId="1ED5C2CE"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end </w:t>
      </w:r>
      <w:proofErr w:type="spellStart"/>
      <w:r w:rsidRPr="00DC35CE">
        <w:rPr>
          <w:rFonts w:ascii="Courier New" w:hAnsi="Courier New" w:cs="Courier New"/>
        </w:rPr>
        <w:t>stateMachine_TB</w:t>
      </w:r>
      <w:proofErr w:type="spellEnd"/>
      <w:r w:rsidRPr="00DC35CE">
        <w:rPr>
          <w:rFonts w:ascii="Courier New" w:hAnsi="Courier New" w:cs="Courier New"/>
        </w:rPr>
        <w:t>;</w:t>
      </w:r>
    </w:p>
    <w:p w14:paraId="099F1F6C" w14:textId="77777777" w:rsidR="00E17CF6" w:rsidRPr="00DC35CE" w:rsidRDefault="00E17CF6" w:rsidP="00DC35CE">
      <w:pPr>
        <w:pStyle w:val="PlainText"/>
        <w:rPr>
          <w:rFonts w:ascii="Courier New" w:hAnsi="Courier New" w:cs="Courier New"/>
        </w:rPr>
      </w:pPr>
    </w:p>
    <w:p w14:paraId="388529C2"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architecture sim of </w:t>
      </w:r>
      <w:proofErr w:type="spellStart"/>
      <w:r w:rsidRPr="00DC35CE">
        <w:rPr>
          <w:rFonts w:ascii="Courier New" w:hAnsi="Courier New" w:cs="Courier New"/>
        </w:rPr>
        <w:t>stateMachine_TB</w:t>
      </w:r>
      <w:proofErr w:type="spellEnd"/>
      <w:r w:rsidRPr="00DC35CE">
        <w:rPr>
          <w:rFonts w:ascii="Courier New" w:hAnsi="Courier New" w:cs="Courier New"/>
        </w:rPr>
        <w:t xml:space="preserve"> is</w:t>
      </w:r>
    </w:p>
    <w:p w14:paraId="679FC1CE" w14:textId="77777777" w:rsidR="00E17CF6" w:rsidRPr="00DC35CE" w:rsidRDefault="00E17CF6" w:rsidP="00DC35CE">
      <w:pPr>
        <w:pStyle w:val="PlainText"/>
        <w:rPr>
          <w:rFonts w:ascii="Courier New" w:hAnsi="Courier New" w:cs="Courier New"/>
        </w:rPr>
      </w:pPr>
    </w:p>
    <w:p w14:paraId="76DADCDD"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signal CLOCK_125 : </w:t>
      </w:r>
      <w:proofErr w:type="spellStart"/>
      <w:r w:rsidRPr="00DC35CE">
        <w:rPr>
          <w:rFonts w:ascii="Courier New" w:hAnsi="Courier New" w:cs="Courier New"/>
        </w:rPr>
        <w:t>std_logic</w:t>
      </w:r>
      <w:proofErr w:type="spellEnd"/>
      <w:r w:rsidRPr="00DC35CE">
        <w:rPr>
          <w:rFonts w:ascii="Courier New" w:hAnsi="Courier New" w:cs="Courier New"/>
        </w:rPr>
        <w:t xml:space="preserve"> := '0';</w:t>
      </w:r>
    </w:p>
    <w:p w14:paraId="4558131B"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signal btn0      : </w:t>
      </w:r>
      <w:proofErr w:type="spellStart"/>
      <w:r w:rsidRPr="00DC35CE">
        <w:rPr>
          <w:rFonts w:ascii="Courier New" w:hAnsi="Courier New" w:cs="Courier New"/>
        </w:rPr>
        <w:t>std_logic</w:t>
      </w:r>
      <w:proofErr w:type="spellEnd"/>
      <w:r w:rsidRPr="00DC35CE">
        <w:rPr>
          <w:rFonts w:ascii="Courier New" w:hAnsi="Courier New" w:cs="Courier New"/>
        </w:rPr>
        <w:t xml:space="preserve"> := '0';</w:t>
      </w:r>
    </w:p>
    <w:p w14:paraId="5EE1C05C"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signal </w:t>
      </w:r>
      <w:proofErr w:type="spellStart"/>
      <w:r w:rsidRPr="00DC35CE">
        <w:rPr>
          <w:rFonts w:ascii="Courier New" w:hAnsi="Courier New" w:cs="Courier New"/>
        </w:rPr>
        <w:t>LCD_Data</w:t>
      </w:r>
      <w:proofErr w:type="spellEnd"/>
      <w:r w:rsidRPr="00DC35CE">
        <w:rPr>
          <w:rFonts w:ascii="Courier New" w:hAnsi="Courier New" w:cs="Courier New"/>
        </w:rPr>
        <w:t xml:space="preserve">  : </w:t>
      </w:r>
      <w:proofErr w:type="spellStart"/>
      <w:r w:rsidRPr="00DC35CE">
        <w:rPr>
          <w:rFonts w:ascii="Courier New" w:hAnsi="Courier New" w:cs="Courier New"/>
        </w:rPr>
        <w:t>std_logic_vector</w:t>
      </w:r>
      <w:proofErr w:type="spellEnd"/>
      <w:r w:rsidRPr="00DC35CE">
        <w:rPr>
          <w:rFonts w:ascii="Courier New" w:hAnsi="Courier New" w:cs="Courier New"/>
        </w:rPr>
        <w:t xml:space="preserve">(7 </w:t>
      </w:r>
      <w:proofErr w:type="spellStart"/>
      <w:r w:rsidRPr="00DC35CE">
        <w:rPr>
          <w:rFonts w:ascii="Courier New" w:hAnsi="Courier New" w:cs="Courier New"/>
        </w:rPr>
        <w:t>downto</w:t>
      </w:r>
      <w:proofErr w:type="spellEnd"/>
      <w:r w:rsidRPr="00DC35CE">
        <w:rPr>
          <w:rFonts w:ascii="Courier New" w:hAnsi="Courier New" w:cs="Courier New"/>
        </w:rPr>
        <w:t xml:space="preserve"> 0);</w:t>
      </w:r>
    </w:p>
    <w:p w14:paraId="159D6330"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signal LCD_RS    : </w:t>
      </w:r>
      <w:proofErr w:type="spellStart"/>
      <w:r w:rsidRPr="00DC35CE">
        <w:rPr>
          <w:rFonts w:ascii="Courier New" w:hAnsi="Courier New" w:cs="Courier New"/>
        </w:rPr>
        <w:t>std_logic</w:t>
      </w:r>
      <w:proofErr w:type="spellEnd"/>
      <w:r w:rsidRPr="00DC35CE">
        <w:rPr>
          <w:rFonts w:ascii="Courier New" w:hAnsi="Courier New" w:cs="Courier New"/>
        </w:rPr>
        <w:t>;</w:t>
      </w:r>
    </w:p>
    <w:p w14:paraId="51F2F324"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signal LCD_EN    : </w:t>
      </w:r>
      <w:proofErr w:type="spellStart"/>
      <w:r w:rsidRPr="00DC35CE">
        <w:rPr>
          <w:rFonts w:ascii="Courier New" w:hAnsi="Courier New" w:cs="Courier New"/>
        </w:rPr>
        <w:t>std_logic</w:t>
      </w:r>
      <w:proofErr w:type="spellEnd"/>
      <w:r w:rsidRPr="00DC35CE">
        <w:rPr>
          <w:rFonts w:ascii="Courier New" w:hAnsi="Courier New" w:cs="Courier New"/>
        </w:rPr>
        <w:t>;</w:t>
      </w:r>
    </w:p>
    <w:p w14:paraId="70668996" w14:textId="77777777" w:rsidR="00E17CF6" w:rsidRPr="00DC35CE" w:rsidRDefault="00E17CF6" w:rsidP="00DC35CE">
      <w:pPr>
        <w:pStyle w:val="PlainText"/>
        <w:rPr>
          <w:rFonts w:ascii="Courier New" w:hAnsi="Courier New" w:cs="Courier New"/>
        </w:rPr>
      </w:pPr>
    </w:p>
    <w:p w14:paraId="28B933B5"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constant </w:t>
      </w:r>
      <w:proofErr w:type="spellStart"/>
      <w:r w:rsidRPr="00DC35CE">
        <w:rPr>
          <w:rFonts w:ascii="Courier New" w:hAnsi="Courier New" w:cs="Courier New"/>
        </w:rPr>
        <w:t>clk_period</w:t>
      </w:r>
      <w:proofErr w:type="spellEnd"/>
      <w:r w:rsidRPr="00DC35CE">
        <w:rPr>
          <w:rFonts w:ascii="Courier New" w:hAnsi="Courier New" w:cs="Courier New"/>
        </w:rPr>
        <w:t xml:space="preserve"> : time := 8 ns;-- this should be 8ns 125mhz = 8ns period </w:t>
      </w:r>
    </w:p>
    <w:p w14:paraId="6401761A"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
    <w:p w14:paraId="271CAB00"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begin</w:t>
      </w:r>
    </w:p>
    <w:p w14:paraId="11D8D387"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roofErr w:type="spellStart"/>
      <w:r w:rsidRPr="00DC35CE">
        <w:rPr>
          <w:rFonts w:ascii="Courier New" w:hAnsi="Courier New" w:cs="Courier New"/>
        </w:rPr>
        <w:t>uut</w:t>
      </w:r>
      <w:proofErr w:type="spellEnd"/>
      <w:r w:rsidRPr="00DC35CE">
        <w:rPr>
          <w:rFonts w:ascii="Courier New" w:hAnsi="Courier New" w:cs="Courier New"/>
        </w:rPr>
        <w:t xml:space="preserve"> : entity </w:t>
      </w:r>
      <w:proofErr w:type="spellStart"/>
      <w:r w:rsidRPr="00DC35CE">
        <w:rPr>
          <w:rFonts w:ascii="Courier New" w:hAnsi="Courier New" w:cs="Courier New"/>
        </w:rPr>
        <w:t>work.top_level</w:t>
      </w:r>
      <w:proofErr w:type="spellEnd"/>
    </w:p>
    <w:p w14:paraId="4637A22E"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port map (</w:t>
      </w:r>
    </w:p>
    <w:p w14:paraId="5F55AB21"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CLOCK_125 =&gt; CLOCK_125,</w:t>
      </w:r>
    </w:p>
    <w:p w14:paraId="74930AD2"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btn0      =&gt; btn0,</w:t>
      </w:r>
    </w:p>
    <w:p w14:paraId="48130177"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roofErr w:type="spellStart"/>
      <w:r w:rsidRPr="00DC35CE">
        <w:rPr>
          <w:rFonts w:ascii="Courier New" w:hAnsi="Courier New" w:cs="Courier New"/>
        </w:rPr>
        <w:t>LCD_Data</w:t>
      </w:r>
      <w:proofErr w:type="spellEnd"/>
      <w:r w:rsidRPr="00DC35CE">
        <w:rPr>
          <w:rFonts w:ascii="Courier New" w:hAnsi="Courier New" w:cs="Courier New"/>
        </w:rPr>
        <w:t xml:space="preserve">  =&gt; </w:t>
      </w:r>
      <w:proofErr w:type="spellStart"/>
      <w:r w:rsidRPr="00DC35CE">
        <w:rPr>
          <w:rFonts w:ascii="Courier New" w:hAnsi="Courier New" w:cs="Courier New"/>
        </w:rPr>
        <w:t>LCD_Data</w:t>
      </w:r>
      <w:proofErr w:type="spellEnd"/>
      <w:r w:rsidRPr="00DC35CE">
        <w:rPr>
          <w:rFonts w:ascii="Courier New" w:hAnsi="Courier New" w:cs="Courier New"/>
        </w:rPr>
        <w:t>,</w:t>
      </w:r>
    </w:p>
    <w:p w14:paraId="1C2C10B8"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LCD_RS    =&gt; LCD_RS,</w:t>
      </w:r>
    </w:p>
    <w:p w14:paraId="618A1831"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LCD_EN    =&gt; LCD_EN</w:t>
      </w:r>
    </w:p>
    <w:p w14:paraId="09CEF63B"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
    <w:p w14:paraId="63C8F485" w14:textId="77777777" w:rsidR="00E17CF6" w:rsidRPr="00DC35CE" w:rsidRDefault="00E17CF6" w:rsidP="00DC35CE">
      <w:pPr>
        <w:pStyle w:val="PlainText"/>
        <w:rPr>
          <w:rFonts w:ascii="Courier New" w:hAnsi="Courier New" w:cs="Courier New"/>
        </w:rPr>
      </w:pPr>
    </w:p>
    <w:p w14:paraId="2F599046"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roofErr w:type="spellStart"/>
      <w:r w:rsidRPr="00DC35CE">
        <w:rPr>
          <w:rFonts w:ascii="Courier New" w:hAnsi="Courier New" w:cs="Courier New"/>
        </w:rPr>
        <w:t>clk</w:t>
      </w:r>
      <w:proofErr w:type="spellEnd"/>
      <w:r w:rsidRPr="00DC35CE">
        <w:rPr>
          <w:rFonts w:ascii="Courier New" w:hAnsi="Courier New" w:cs="Courier New"/>
        </w:rPr>
        <w:t xml:space="preserve"> : process</w:t>
      </w:r>
    </w:p>
    <w:p w14:paraId="1A008DDF"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begin</w:t>
      </w:r>
    </w:p>
    <w:p w14:paraId="224F5F95"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while true loop</w:t>
      </w:r>
    </w:p>
    <w:p w14:paraId="5A129A1D"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CLOCK_125 &lt;= '0';</w:t>
      </w:r>
    </w:p>
    <w:p w14:paraId="16AF3336"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wait for </w:t>
      </w:r>
      <w:proofErr w:type="spellStart"/>
      <w:r w:rsidRPr="00DC35CE">
        <w:rPr>
          <w:rFonts w:ascii="Courier New" w:hAnsi="Courier New" w:cs="Courier New"/>
        </w:rPr>
        <w:t>clk_period</w:t>
      </w:r>
      <w:proofErr w:type="spellEnd"/>
      <w:r w:rsidRPr="00DC35CE">
        <w:rPr>
          <w:rFonts w:ascii="Courier New" w:hAnsi="Courier New" w:cs="Courier New"/>
        </w:rPr>
        <w:t xml:space="preserve"> / 2;</w:t>
      </w:r>
    </w:p>
    <w:p w14:paraId="5A4C6EF0"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CLOCK_125 &lt;= '1';</w:t>
      </w:r>
    </w:p>
    <w:p w14:paraId="4148E29A"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wait for </w:t>
      </w:r>
      <w:proofErr w:type="spellStart"/>
      <w:r w:rsidRPr="00DC35CE">
        <w:rPr>
          <w:rFonts w:ascii="Courier New" w:hAnsi="Courier New" w:cs="Courier New"/>
        </w:rPr>
        <w:t>clk_period</w:t>
      </w:r>
      <w:proofErr w:type="spellEnd"/>
      <w:r w:rsidRPr="00DC35CE">
        <w:rPr>
          <w:rFonts w:ascii="Courier New" w:hAnsi="Courier New" w:cs="Courier New"/>
        </w:rPr>
        <w:t xml:space="preserve"> / 2;</w:t>
      </w:r>
    </w:p>
    <w:p w14:paraId="2429F9A0"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end loop;</w:t>
      </w:r>
    </w:p>
    <w:p w14:paraId="795A3421"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end process;</w:t>
      </w:r>
    </w:p>
    <w:p w14:paraId="148EE15C" w14:textId="77777777" w:rsidR="00E17CF6" w:rsidRPr="00DC35CE" w:rsidRDefault="00E17CF6" w:rsidP="00DC35CE">
      <w:pPr>
        <w:pStyle w:val="PlainText"/>
        <w:rPr>
          <w:rFonts w:ascii="Courier New" w:hAnsi="Courier New" w:cs="Courier New"/>
        </w:rPr>
      </w:pPr>
    </w:p>
    <w:p w14:paraId="48683434"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w:t>
      </w:r>
      <w:proofErr w:type="spellStart"/>
      <w:r w:rsidRPr="00DC35CE">
        <w:rPr>
          <w:rFonts w:ascii="Courier New" w:hAnsi="Courier New" w:cs="Courier New"/>
        </w:rPr>
        <w:t>stim_proc</w:t>
      </w:r>
      <w:proofErr w:type="spellEnd"/>
      <w:r w:rsidRPr="00DC35CE">
        <w:rPr>
          <w:rFonts w:ascii="Courier New" w:hAnsi="Courier New" w:cs="Courier New"/>
        </w:rPr>
        <w:t xml:space="preserve"> : process</w:t>
      </w:r>
    </w:p>
    <w:p w14:paraId="60A7880E"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 xml:space="preserve">    begin</w:t>
      </w:r>
    </w:p>
    <w:p w14:paraId="5E8BA8BC" w14:textId="77777777" w:rsidR="000D7105" w:rsidRPr="000D7105" w:rsidRDefault="00E17CF6" w:rsidP="000D7105">
      <w:pPr>
        <w:pStyle w:val="PlainText"/>
        <w:rPr>
          <w:rFonts w:ascii="Courier New" w:hAnsi="Courier New" w:cs="Courier New"/>
        </w:rPr>
      </w:pPr>
      <w:r w:rsidRPr="00DC35CE">
        <w:rPr>
          <w:rFonts w:ascii="Courier New" w:hAnsi="Courier New" w:cs="Courier New"/>
        </w:rPr>
        <w:t xml:space="preserve">        </w:t>
      </w:r>
      <w:r w:rsidR="000D7105" w:rsidRPr="000D7105">
        <w:rPr>
          <w:rFonts w:ascii="Courier New" w:hAnsi="Courier New" w:cs="Courier New"/>
        </w:rPr>
        <w:t xml:space="preserve">wait for 130 </w:t>
      </w:r>
      <w:proofErr w:type="spellStart"/>
      <w:r w:rsidR="000D7105" w:rsidRPr="000D7105">
        <w:rPr>
          <w:rFonts w:ascii="Courier New" w:hAnsi="Courier New" w:cs="Courier New"/>
        </w:rPr>
        <w:t>ms</w:t>
      </w:r>
      <w:proofErr w:type="spellEnd"/>
      <w:r w:rsidR="000D7105" w:rsidRPr="000D7105">
        <w:rPr>
          <w:rFonts w:ascii="Courier New" w:hAnsi="Courier New" w:cs="Courier New"/>
        </w:rPr>
        <w:t>;</w:t>
      </w:r>
    </w:p>
    <w:p w14:paraId="2ED52896" w14:textId="77777777" w:rsidR="000D7105" w:rsidRPr="000D7105" w:rsidRDefault="000D7105" w:rsidP="000D7105">
      <w:pPr>
        <w:pStyle w:val="PlainText"/>
        <w:rPr>
          <w:rFonts w:ascii="Courier New" w:hAnsi="Courier New" w:cs="Courier New"/>
        </w:rPr>
      </w:pPr>
      <w:r w:rsidRPr="000D7105">
        <w:rPr>
          <w:rFonts w:ascii="Courier New" w:hAnsi="Courier New" w:cs="Courier New"/>
        </w:rPr>
        <w:t xml:space="preserve">        BTN0 &lt;= '1';</w:t>
      </w:r>
    </w:p>
    <w:p w14:paraId="4282D8BC" w14:textId="77777777" w:rsidR="000D7105" w:rsidRPr="000D7105" w:rsidRDefault="000D7105" w:rsidP="000D7105">
      <w:pPr>
        <w:pStyle w:val="PlainText"/>
        <w:rPr>
          <w:rFonts w:ascii="Courier New" w:hAnsi="Courier New" w:cs="Courier New"/>
        </w:rPr>
      </w:pPr>
      <w:r w:rsidRPr="000D7105">
        <w:rPr>
          <w:rFonts w:ascii="Courier New" w:hAnsi="Courier New" w:cs="Courier New"/>
        </w:rPr>
        <w:t xml:space="preserve">        wait for 5 </w:t>
      </w:r>
      <w:proofErr w:type="spellStart"/>
      <w:r w:rsidRPr="000D7105">
        <w:rPr>
          <w:rFonts w:ascii="Courier New" w:hAnsi="Courier New" w:cs="Courier New"/>
        </w:rPr>
        <w:t>ms</w:t>
      </w:r>
      <w:proofErr w:type="spellEnd"/>
      <w:r w:rsidRPr="000D7105">
        <w:rPr>
          <w:rFonts w:ascii="Courier New" w:hAnsi="Courier New" w:cs="Courier New"/>
        </w:rPr>
        <w:t>;</w:t>
      </w:r>
    </w:p>
    <w:p w14:paraId="30C180C2" w14:textId="77777777" w:rsidR="000D7105" w:rsidRPr="000D7105" w:rsidRDefault="000D7105" w:rsidP="000D7105">
      <w:pPr>
        <w:pStyle w:val="PlainText"/>
        <w:rPr>
          <w:rFonts w:ascii="Courier New" w:hAnsi="Courier New" w:cs="Courier New"/>
        </w:rPr>
      </w:pPr>
      <w:r w:rsidRPr="000D7105">
        <w:rPr>
          <w:rFonts w:ascii="Courier New" w:hAnsi="Courier New" w:cs="Courier New"/>
        </w:rPr>
        <w:t xml:space="preserve">        BTN0 &lt;= '0';</w:t>
      </w:r>
    </w:p>
    <w:p w14:paraId="32EE7E51" w14:textId="0A7571DD" w:rsidR="00E17CF6" w:rsidRPr="00DC35CE" w:rsidRDefault="000D7105" w:rsidP="000D7105">
      <w:pPr>
        <w:pStyle w:val="PlainText"/>
        <w:rPr>
          <w:rFonts w:ascii="Courier New" w:hAnsi="Courier New" w:cs="Courier New"/>
        </w:rPr>
      </w:pPr>
      <w:r w:rsidRPr="000D7105">
        <w:rPr>
          <w:rFonts w:ascii="Courier New" w:hAnsi="Courier New" w:cs="Courier New"/>
        </w:rPr>
        <w:t xml:space="preserve">        </w:t>
      </w:r>
      <w:r w:rsidR="00E17CF6" w:rsidRPr="00DC35CE">
        <w:rPr>
          <w:rFonts w:ascii="Courier New" w:hAnsi="Courier New" w:cs="Courier New"/>
        </w:rPr>
        <w:t xml:space="preserve">    end process;</w:t>
      </w:r>
    </w:p>
    <w:p w14:paraId="0270AF30" w14:textId="77777777" w:rsidR="00E17CF6" w:rsidRPr="00DC35CE" w:rsidRDefault="00E17CF6" w:rsidP="00DC35CE">
      <w:pPr>
        <w:pStyle w:val="PlainText"/>
        <w:rPr>
          <w:rFonts w:ascii="Courier New" w:hAnsi="Courier New" w:cs="Courier New"/>
        </w:rPr>
      </w:pPr>
    </w:p>
    <w:p w14:paraId="37FD7C09" w14:textId="77777777" w:rsidR="00E17CF6" w:rsidRPr="00DC35CE" w:rsidRDefault="00E17CF6" w:rsidP="00DC35CE">
      <w:pPr>
        <w:pStyle w:val="PlainText"/>
        <w:rPr>
          <w:rFonts w:ascii="Courier New" w:hAnsi="Courier New" w:cs="Courier New"/>
        </w:rPr>
      </w:pPr>
      <w:r w:rsidRPr="00DC35CE">
        <w:rPr>
          <w:rFonts w:ascii="Courier New" w:hAnsi="Courier New" w:cs="Courier New"/>
        </w:rPr>
        <w:t>end sim;</w:t>
      </w:r>
    </w:p>
    <w:p w14:paraId="7336367C" w14:textId="77777777" w:rsidR="00E17CF6" w:rsidRDefault="00E17CF6" w:rsidP="005A77BD"/>
    <w:p w14:paraId="3DEE4CBF" w14:textId="77777777" w:rsidR="00E17CF6" w:rsidRDefault="00E17CF6" w:rsidP="005A77BD"/>
    <w:p w14:paraId="5BF6069D" w14:textId="77777777" w:rsidR="00E17CF6" w:rsidRDefault="00E17CF6" w:rsidP="005A77BD">
      <w:pPr>
        <w:rPr>
          <w:i/>
          <w:iCs/>
        </w:rPr>
      </w:pPr>
      <w:r>
        <w:rPr>
          <w:b/>
          <w:bCs/>
        </w:rPr>
        <w:t xml:space="preserve">APPENDIX 6. </w:t>
      </w:r>
      <w:r>
        <w:rPr>
          <w:i/>
          <w:iCs/>
        </w:rPr>
        <w:t>This file is the constraints file given, updated to match project specifications</w:t>
      </w:r>
    </w:p>
    <w:p w14:paraId="58FB513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This file is a general .</w:t>
      </w:r>
      <w:proofErr w:type="spellStart"/>
      <w:r w:rsidRPr="005B0048">
        <w:rPr>
          <w:rFonts w:ascii="Courier New" w:hAnsi="Courier New" w:cs="Courier New"/>
        </w:rPr>
        <w:t>xdc</w:t>
      </w:r>
      <w:proofErr w:type="spellEnd"/>
      <w:r w:rsidRPr="005B0048">
        <w:rPr>
          <w:rFonts w:ascii="Courier New" w:hAnsi="Courier New" w:cs="Courier New"/>
        </w:rPr>
        <w:t xml:space="preserve"> for the Cora Z7-07S Rev. B</w:t>
      </w:r>
    </w:p>
    <w:p w14:paraId="3C67D88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To use it in a project:</w:t>
      </w:r>
    </w:p>
    <w:p w14:paraId="76EA0D8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 uncomment the lines corresponding to used pins</w:t>
      </w:r>
    </w:p>
    <w:p w14:paraId="0C14E7A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 rename the used ports (in each line, after </w:t>
      </w:r>
      <w:proofErr w:type="spellStart"/>
      <w:r w:rsidRPr="005B0048">
        <w:rPr>
          <w:rFonts w:ascii="Courier New" w:hAnsi="Courier New" w:cs="Courier New"/>
        </w:rPr>
        <w:t>get_ports</w:t>
      </w:r>
      <w:proofErr w:type="spellEnd"/>
      <w:r w:rsidRPr="005B0048">
        <w:rPr>
          <w:rFonts w:ascii="Courier New" w:hAnsi="Courier New" w:cs="Courier New"/>
        </w:rPr>
        <w:t>) according to the top level signal names in the project</w:t>
      </w:r>
    </w:p>
    <w:p w14:paraId="1906D658" w14:textId="77777777" w:rsidR="00E17CF6" w:rsidRPr="005B0048" w:rsidRDefault="00E17CF6" w:rsidP="005B0048">
      <w:pPr>
        <w:pStyle w:val="PlainText"/>
        <w:rPr>
          <w:rFonts w:ascii="Courier New" w:hAnsi="Courier New" w:cs="Courier New"/>
        </w:rPr>
      </w:pPr>
    </w:p>
    <w:p w14:paraId="3659B30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PL System Clock</w:t>
      </w:r>
    </w:p>
    <w:p w14:paraId="2A36E5B2"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H16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CLOCK_125]</w:t>
      </w:r>
    </w:p>
    <w:p w14:paraId="1716ADB1"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lastRenderedPageBreak/>
        <w:t>create_clock</w:t>
      </w:r>
      <w:proofErr w:type="spellEnd"/>
      <w:r w:rsidRPr="005B0048">
        <w:rPr>
          <w:rFonts w:ascii="Courier New" w:hAnsi="Courier New" w:cs="Courier New"/>
        </w:rPr>
        <w:t xml:space="preserve"> -period 8.000 -name </w:t>
      </w:r>
      <w:proofErr w:type="spellStart"/>
      <w:r w:rsidRPr="005B0048">
        <w:rPr>
          <w:rFonts w:ascii="Courier New" w:hAnsi="Courier New" w:cs="Courier New"/>
        </w:rPr>
        <w:t>sys_clk_pin</w:t>
      </w:r>
      <w:proofErr w:type="spellEnd"/>
      <w:r w:rsidRPr="005B0048">
        <w:rPr>
          <w:rFonts w:ascii="Courier New" w:hAnsi="Courier New" w:cs="Courier New"/>
        </w:rPr>
        <w:t xml:space="preserve"> -waveform {0.000 4.000} -add [</w:t>
      </w:r>
      <w:proofErr w:type="spellStart"/>
      <w:r w:rsidRPr="005B0048">
        <w:rPr>
          <w:rFonts w:ascii="Courier New" w:hAnsi="Courier New" w:cs="Courier New"/>
        </w:rPr>
        <w:t>get_ports</w:t>
      </w:r>
      <w:proofErr w:type="spellEnd"/>
      <w:r w:rsidRPr="005B0048">
        <w:rPr>
          <w:rFonts w:ascii="Courier New" w:hAnsi="Courier New" w:cs="Courier New"/>
        </w:rPr>
        <w:t xml:space="preserve"> CLOCK_125]</w:t>
      </w:r>
    </w:p>
    <w:p w14:paraId="5C12127A" w14:textId="77777777" w:rsidR="00E17CF6" w:rsidRPr="005B0048" w:rsidRDefault="00E17CF6" w:rsidP="005B0048">
      <w:pPr>
        <w:pStyle w:val="PlainText"/>
        <w:rPr>
          <w:rFonts w:ascii="Courier New" w:hAnsi="Courier New" w:cs="Courier New"/>
        </w:rPr>
      </w:pPr>
    </w:p>
    <w:p w14:paraId="3C5BAE7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RGB LEDs</w:t>
      </w:r>
    </w:p>
    <w:p w14:paraId="24418E8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led0_b }]; #IO_L22N_T3_AD7N_35 Sch=led0_b</w:t>
      </w:r>
    </w:p>
    <w:p w14:paraId="0206D0A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G17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led0_g }]; #IO_L16P_T2_35 Sch=led0_g</w:t>
      </w:r>
    </w:p>
    <w:p w14:paraId="5A8056A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{PACKAGE_PIN N15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LED0]</w:t>
      </w:r>
    </w:p>
    <w:p w14:paraId="088A6F9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{PACKAGE_PIN G14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LED1]</w:t>
      </w:r>
    </w:p>
    <w:p w14:paraId="41E8A41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led1_g }]; #IO_L22P_T3_AD7P_35 Sch=led1_g</w:t>
      </w:r>
    </w:p>
    <w:p w14:paraId="14EAE556"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M15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led1_r }]; #IO_L23N_T3_35 Sch=led1_r</w:t>
      </w:r>
    </w:p>
    <w:p w14:paraId="126CE0D2" w14:textId="77777777" w:rsidR="00E17CF6" w:rsidRPr="005B0048" w:rsidRDefault="00E17CF6" w:rsidP="005B0048">
      <w:pPr>
        <w:pStyle w:val="PlainText"/>
        <w:rPr>
          <w:rFonts w:ascii="Courier New" w:hAnsi="Courier New" w:cs="Courier New"/>
        </w:rPr>
      </w:pPr>
    </w:p>
    <w:p w14:paraId="75F9A43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Buttons</w:t>
      </w:r>
    </w:p>
    <w:p w14:paraId="051CC5B8"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D20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btn0]</w:t>
      </w:r>
    </w:p>
    <w:p w14:paraId="3BD9D61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{PACKAGE_PIN D19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BTN1]</w:t>
      </w:r>
    </w:p>
    <w:p w14:paraId="2EF83888" w14:textId="77777777" w:rsidR="00E17CF6" w:rsidRPr="005B0048" w:rsidRDefault="00E17CF6" w:rsidP="005B0048">
      <w:pPr>
        <w:pStyle w:val="PlainText"/>
        <w:rPr>
          <w:rFonts w:ascii="Courier New" w:hAnsi="Courier New" w:cs="Courier New"/>
        </w:rPr>
      </w:pPr>
    </w:p>
    <w:p w14:paraId="039D880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Pmod</w:t>
      </w:r>
      <w:proofErr w:type="spellEnd"/>
      <w:r w:rsidRPr="005B0048">
        <w:rPr>
          <w:rFonts w:ascii="Courier New" w:hAnsi="Courier New" w:cs="Courier New"/>
        </w:rPr>
        <w:t xml:space="preserve"> Header JA</w:t>
      </w:r>
    </w:p>
    <w:p w14:paraId="4D777CF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{PACKAGE_PIN Y18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TX_o</w:t>
      </w:r>
      <w:proofErr w:type="spellEnd"/>
      <w:r w:rsidRPr="005B0048">
        <w:rPr>
          <w:rFonts w:ascii="Courier New" w:hAnsi="Courier New" w:cs="Courier New"/>
        </w:rPr>
        <w:t>]</w:t>
      </w:r>
    </w:p>
    <w:p w14:paraId="7C01A0B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Y19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ja[1] }]; #IO_L17N_T2_34 Sch=</w:t>
      </w:r>
      <w:proofErr w:type="spellStart"/>
      <w:r w:rsidRPr="005B0048">
        <w:rPr>
          <w:rFonts w:ascii="Courier New" w:hAnsi="Courier New" w:cs="Courier New"/>
        </w:rPr>
        <w:t>ja_n</w:t>
      </w:r>
      <w:proofErr w:type="spellEnd"/>
      <w:r w:rsidRPr="005B0048">
        <w:rPr>
          <w:rFonts w:ascii="Courier New" w:hAnsi="Courier New" w:cs="Courier New"/>
        </w:rPr>
        <w:t>[1]</w:t>
      </w:r>
    </w:p>
    <w:p w14:paraId="6580556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Y16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ja[2] }]; #IO_L7P_T1_34 Sch=</w:t>
      </w:r>
      <w:proofErr w:type="spellStart"/>
      <w:r w:rsidRPr="005B0048">
        <w:rPr>
          <w:rFonts w:ascii="Courier New" w:hAnsi="Courier New" w:cs="Courier New"/>
        </w:rPr>
        <w:t>ja_p</w:t>
      </w:r>
      <w:proofErr w:type="spellEnd"/>
      <w:r w:rsidRPr="005B0048">
        <w:rPr>
          <w:rFonts w:ascii="Courier New" w:hAnsi="Courier New" w:cs="Courier New"/>
        </w:rPr>
        <w:t>[2]</w:t>
      </w:r>
    </w:p>
    <w:p w14:paraId="0759ACF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Y17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ja[3] }]; #IO_L7N_T1_34 Sch=</w:t>
      </w:r>
      <w:proofErr w:type="spellStart"/>
      <w:r w:rsidRPr="005B0048">
        <w:rPr>
          <w:rFonts w:ascii="Courier New" w:hAnsi="Courier New" w:cs="Courier New"/>
        </w:rPr>
        <w:t>ja_n</w:t>
      </w:r>
      <w:proofErr w:type="spellEnd"/>
      <w:r w:rsidRPr="005B0048">
        <w:rPr>
          <w:rFonts w:ascii="Courier New" w:hAnsi="Courier New" w:cs="Courier New"/>
        </w:rPr>
        <w:t>[2]</w:t>
      </w:r>
    </w:p>
    <w:p w14:paraId="164C161B"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ja[4] }]; #IO_L12P_T1_MRCC_34 Sch=</w:t>
      </w:r>
      <w:proofErr w:type="spellStart"/>
      <w:r w:rsidRPr="005B0048">
        <w:rPr>
          <w:rFonts w:ascii="Courier New" w:hAnsi="Courier New" w:cs="Courier New"/>
        </w:rPr>
        <w:t>ja_p</w:t>
      </w:r>
      <w:proofErr w:type="spellEnd"/>
      <w:r w:rsidRPr="005B0048">
        <w:rPr>
          <w:rFonts w:ascii="Courier New" w:hAnsi="Courier New" w:cs="Courier New"/>
        </w:rPr>
        <w:t>[3]</w:t>
      </w:r>
    </w:p>
    <w:p w14:paraId="7FF8D60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ja[5] }]; #IO_L12N_T1_MRCC_34 Sch=</w:t>
      </w:r>
      <w:proofErr w:type="spellStart"/>
      <w:r w:rsidRPr="005B0048">
        <w:rPr>
          <w:rFonts w:ascii="Courier New" w:hAnsi="Courier New" w:cs="Courier New"/>
        </w:rPr>
        <w:t>ja_n</w:t>
      </w:r>
      <w:proofErr w:type="spellEnd"/>
      <w:r w:rsidRPr="005B0048">
        <w:rPr>
          <w:rFonts w:ascii="Courier New" w:hAnsi="Courier New" w:cs="Courier New"/>
        </w:rPr>
        <w:t>[3]</w:t>
      </w:r>
    </w:p>
    <w:p w14:paraId="0837008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ja[6] }]; #IO_L22P_T3_34 Sch=</w:t>
      </w:r>
      <w:proofErr w:type="spellStart"/>
      <w:r w:rsidRPr="005B0048">
        <w:rPr>
          <w:rFonts w:ascii="Courier New" w:hAnsi="Courier New" w:cs="Courier New"/>
        </w:rPr>
        <w:t>ja_p</w:t>
      </w:r>
      <w:proofErr w:type="spellEnd"/>
      <w:r w:rsidRPr="005B0048">
        <w:rPr>
          <w:rFonts w:ascii="Courier New" w:hAnsi="Courier New" w:cs="Courier New"/>
        </w:rPr>
        <w:t>[4]</w:t>
      </w:r>
    </w:p>
    <w:p w14:paraId="411B901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ja[7] }]; #IO_L22N_T3_34 Sch=</w:t>
      </w:r>
      <w:proofErr w:type="spellStart"/>
      <w:r w:rsidRPr="005B0048">
        <w:rPr>
          <w:rFonts w:ascii="Courier New" w:hAnsi="Courier New" w:cs="Courier New"/>
        </w:rPr>
        <w:t>ja_n</w:t>
      </w:r>
      <w:proofErr w:type="spellEnd"/>
      <w:r w:rsidRPr="005B0048">
        <w:rPr>
          <w:rFonts w:ascii="Courier New" w:hAnsi="Courier New" w:cs="Courier New"/>
        </w:rPr>
        <w:t>[4]</w:t>
      </w:r>
    </w:p>
    <w:p w14:paraId="597458F0" w14:textId="77777777" w:rsidR="00E17CF6" w:rsidRPr="005B0048" w:rsidRDefault="00E17CF6" w:rsidP="005B0048">
      <w:pPr>
        <w:pStyle w:val="PlainText"/>
        <w:rPr>
          <w:rFonts w:ascii="Courier New" w:hAnsi="Courier New" w:cs="Courier New"/>
        </w:rPr>
      </w:pPr>
    </w:p>
    <w:p w14:paraId="5F84D61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Pmod</w:t>
      </w:r>
      <w:proofErr w:type="spellEnd"/>
      <w:r w:rsidRPr="005B0048">
        <w:rPr>
          <w:rFonts w:ascii="Courier New" w:hAnsi="Courier New" w:cs="Courier New"/>
        </w:rPr>
        <w:t xml:space="preserve"> Header JB</w:t>
      </w:r>
    </w:p>
    <w:p w14:paraId="06150CB7"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TX_o</w:t>
      </w:r>
      <w:proofErr w:type="spellEnd"/>
      <w:r w:rsidRPr="005B0048">
        <w:rPr>
          <w:rFonts w:ascii="Courier New" w:hAnsi="Courier New" w:cs="Courier New"/>
        </w:rPr>
        <w:t xml:space="preserve"> }]; #IO_L8P_T1_34 Sch=</w:t>
      </w:r>
      <w:proofErr w:type="spellStart"/>
      <w:r w:rsidRPr="005B0048">
        <w:rPr>
          <w:rFonts w:ascii="Courier New" w:hAnsi="Courier New" w:cs="Courier New"/>
        </w:rPr>
        <w:t>jb_p</w:t>
      </w:r>
      <w:proofErr w:type="spellEnd"/>
      <w:r w:rsidRPr="005B0048">
        <w:rPr>
          <w:rFonts w:ascii="Courier New" w:hAnsi="Courier New" w:cs="Courier New"/>
        </w:rPr>
        <w:t>[1]</w:t>
      </w:r>
    </w:p>
    <w:p w14:paraId="70958758"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Y14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[1] }]; #IO_L8N_T1_34 Sch=</w:t>
      </w:r>
      <w:proofErr w:type="spellStart"/>
      <w:r w:rsidRPr="005B0048">
        <w:rPr>
          <w:rFonts w:ascii="Courier New" w:hAnsi="Courier New" w:cs="Courier New"/>
        </w:rPr>
        <w:t>jb_n</w:t>
      </w:r>
      <w:proofErr w:type="spellEnd"/>
      <w:r w:rsidRPr="005B0048">
        <w:rPr>
          <w:rFonts w:ascii="Courier New" w:hAnsi="Courier New" w:cs="Courier New"/>
        </w:rPr>
        <w:t>[1]</w:t>
      </w:r>
    </w:p>
    <w:p w14:paraId="3376240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T11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[2] }]; #IO_L1P_T0_34 Sch=</w:t>
      </w:r>
      <w:proofErr w:type="spellStart"/>
      <w:r w:rsidRPr="005B0048">
        <w:rPr>
          <w:rFonts w:ascii="Courier New" w:hAnsi="Courier New" w:cs="Courier New"/>
        </w:rPr>
        <w:t>jb_p</w:t>
      </w:r>
      <w:proofErr w:type="spellEnd"/>
      <w:r w:rsidRPr="005B0048">
        <w:rPr>
          <w:rFonts w:ascii="Courier New" w:hAnsi="Courier New" w:cs="Courier New"/>
        </w:rPr>
        <w:t>[2]</w:t>
      </w:r>
    </w:p>
    <w:p w14:paraId="5650A0C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[3] }]; #IO_L1N_T0_34 Sch=</w:t>
      </w:r>
      <w:proofErr w:type="spellStart"/>
      <w:r w:rsidRPr="005B0048">
        <w:rPr>
          <w:rFonts w:ascii="Courier New" w:hAnsi="Courier New" w:cs="Courier New"/>
        </w:rPr>
        <w:t>jb_n</w:t>
      </w:r>
      <w:proofErr w:type="spellEnd"/>
      <w:r w:rsidRPr="005B0048">
        <w:rPr>
          <w:rFonts w:ascii="Courier New" w:hAnsi="Courier New" w:cs="Courier New"/>
        </w:rPr>
        <w:t>[2]</w:t>
      </w:r>
    </w:p>
    <w:p w14:paraId="6E346DF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V16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[4] }]; #IO_L18P_T2_34 Sch=</w:t>
      </w:r>
      <w:proofErr w:type="spellStart"/>
      <w:r w:rsidRPr="005B0048">
        <w:rPr>
          <w:rFonts w:ascii="Courier New" w:hAnsi="Courier New" w:cs="Courier New"/>
        </w:rPr>
        <w:t>jb_p</w:t>
      </w:r>
      <w:proofErr w:type="spellEnd"/>
      <w:r w:rsidRPr="005B0048">
        <w:rPr>
          <w:rFonts w:ascii="Courier New" w:hAnsi="Courier New" w:cs="Courier New"/>
        </w:rPr>
        <w:t>[3]</w:t>
      </w:r>
    </w:p>
    <w:p w14:paraId="6C6AC89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[5] }]; #IO_L18N_T2_34 Sch=</w:t>
      </w:r>
      <w:proofErr w:type="spellStart"/>
      <w:r w:rsidRPr="005B0048">
        <w:rPr>
          <w:rFonts w:ascii="Courier New" w:hAnsi="Courier New" w:cs="Courier New"/>
        </w:rPr>
        <w:t>jb_n</w:t>
      </w:r>
      <w:proofErr w:type="spellEnd"/>
      <w:r w:rsidRPr="005B0048">
        <w:rPr>
          <w:rFonts w:ascii="Courier New" w:hAnsi="Courier New" w:cs="Courier New"/>
        </w:rPr>
        <w:t>[3]</w:t>
      </w:r>
    </w:p>
    <w:p w14:paraId="579DFD1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V12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[6] }]; #IO_L4P_T0_34 Sch=</w:t>
      </w:r>
      <w:proofErr w:type="spellStart"/>
      <w:r w:rsidRPr="005B0048">
        <w:rPr>
          <w:rFonts w:ascii="Courier New" w:hAnsi="Courier New" w:cs="Courier New"/>
        </w:rPr>
        <w:t>jb_p</w:t>
      </w:r>
      <w:proofErr w:type="spellEnd"/>
      <w:r w:rsidRPr="005B0048">
        <w:rPr>
          <w:rFonts w:ascii="Courier New" w:hAnsi="Courier New" w:cs="Courier New"/>
        </w:rPr>
        <w:t>[4]</w:t>
      </w:r>
    </w:p>
    <w:p w14:paraId="6302D95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W13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jb</w:t>
      </w:r>
      <w:proofErr w:type="spellEnd"/>
      <w:r w:rsidRPr="005B0048">
        <w:rPr>
          <w:rFonts w:ascii="Courier New" w:hAnsi="Courier New" w:cs="Courier New"/>
        </w:rPr>
        <w:t>[7] }]; #IO_L4N_T0_34 Sch=</w:t>
      </w:r>
      <w:proofErr w:type="spellStart"/>
      <w:r w:rsidRPr="005B0048">
        <w:rPr>
          <w:rFonts w:ascii="Courier New" w:hAnsi="Courier New" w:cs="Courier New"/>
        </w:rPr>
        <w:t>jb_n</w:t>
      </w:r>
      <w:proofErr w:type="spellEnd"/>
      <w:r w:rsidRPr="005B0048">
        <w:rPr>
          <w:rFonts w:ascii="Courier New" w:hAnsi="Courier New" w:cs="Courier New"/>
        </w:rPr>
        <w:t>[4]</w:t>
      </w:r>
    </w:p>
    <w:p w14:paraId="7F586F63" w14:textId="77777777" w:rsidR="00E17CF6" w:rsidRPr="005B0048" w:rsidRDefault="00E17CF6" w:rsidP="005B0048">
      <w:pPr>
        <w:pStyle w:val="PlainText"/>
        <w:rPr>
          <w:rFonts w:ascii="Courier New" w:hAnsi="Courier New" w:cs="Courier New"/>
        </w:rPr>
      </w:pPr>
    </w:p>
    <w:p w14:paraId="7EB61D2D" w14:textId="77777777" w:rsidR="00E17CF6" w:rsidRPr="005B0048" w:rsidRDefault="00E17CF6" w:rsidP="005B0048">
      <w:pPr>
        <w:pStyle w:val="PlainText"/>
        <w:rPr>
          <w:rFonts w:ascii="Courier New" w:hAnsi="Courier New" w:cs="Courier New"/>
        </w:rPr>
      </w:pPr>
      <w:r w:rsidRPr="005B0048">
        <w:rPr>
          <w:rFonts w:ascii="Courier New" w:hAnsi="Courier New" w:cs="Courier New"/>
        </w:rPr>
        <w:lastRenderedPageBreak/>
        <w:t>## Crypto SDA</w:t>
      </w:r>
    </w:p>
    <w:p w14:paraId="2B8A3D1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crypto_sda</w:t>
      </w:r>
      <w:proofErr w:type="spellEnd"/>
      <w:r w:rsidRPr="005B0048">
        <w:rPr>
          <w:rFonts w:ascii="Courier New" w:hAnsi="Courier New" w:cs="Courier New"/>
        </w:rPr>
        <w:t xml:space="preserve"> }];</w:t>
      </w:r>
    </w:p>
    <w:p w14:paraId="71555013" w14:textId="77777777" w:rsidR="00E17CF6" w:rsidRPr="005B0048" w:rsidRDefault="00E17CF6" w:rsidP="005B0048">
      <w:pPr>
        <w:pStyle w:val="PlainText"/>
        <w:rPr>
          <w:rFonts w:ascii="Courier New" w:hAnsi="Courier New" w:cs="Courier New"/>
        </w:rPr>
      </w:pPr>
    </w:p>
    <w:p w14:paraId="70EDCAC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Dedicated Analog Inputs</w:t>
      </w:r>
    </w:p>
    <w:p w14:paraId="6D88570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v_p</w:t>
      </w:r>
      <w:proofErr w:type="spellEnd"/>
      <w:r w:rsidRPr="005B0048">
        <w:rPr>
          <w:rFonts w:ascii="Courier New" w:hAnsi="Courier New" w:cs="Courier New"/>
        </w:rPr>
        <w:t xml:space="preserve"> }]; #VP_0 Sch=</w:t>
      </w:r>
      <w:proofErr w:type="spellStart"/>
      <w:r w:rsidRPr="005B0048">
        <w:rPr>
          <w:rFonts w:ascii="Courier New" w:hAnsi="Courier New" w:cs="Courier New"/>
        </w:rPr>
        <w:t>xadc_v_p</w:t>
      </w:r>
      <w:proofErr w:type="spellEnd"/>
    </w:p>
    <w:p w14:paraId="227EBC2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v_n</w:t>
      </w:r>
      <w:proofErr w:type="spellEnd"/>
      <w:r w:rsidRPr="005B0048">
        <w:rPr>
          <w:rFonts w:ascii="Courier New" w:hAnsi="Courier New" w:cs="Courier New"/>
        </w:rPr>
        <w:t xml:space="preserve"> }]; #VN_0 Sch=</w:t>
      </w:r>
      <w:proofErr w:type="spellStart"/>
      <w:r w:rsidRPr="005B0048">
        <w:rPr>
          <w:rFonts w:ascii="Courier New" w:hAnsi="Courier New" w:cs="Courier New"/>
        </w:rPr>
        <w:t>xadc_v_n</w:t>
      </w:r>
      <w:proofErr w:type="spellEnd"/>
    </w:p>
    <w:p w14:paraId="7305B2BB" w14:textId="77777777" w:rsidR="00E17CF6" w:rsidRPr="005B0048" w:rsidRDefault="00E17CF6" w:rsidP="005B0048">
      <w:pPr>
        <w:pStyle w:val="PlainText"/>
        <w:rPr>
          <w:rFonts w:ascii="Courier New" w:hAnsi="Courier New" w:cs="Courier New"/>
        </w:rPr>
      </w:pPr>
    </w:p>
    <w:p w14:paraId="3CA6AC77"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Outer Analog Header - as Single-Ended Analog Inputs</w:t>
      </w:r>
    </w:p>
    <w:p w14:paraId="613326D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NOTE: These ports can be used as single-ended analog inputs with voltages from 0-3.3V (</w:t>
      </w:r>
      <w:proofErr w:type="spellStart"/>
      <w:r w:rsidRPr="005B0048">
        <w:rPr>
          <w:rFonts w:ascii="Courier New" w:hAnsi="Courier New" w:cs="Courier New"/>
        </w:rPr>
        <w:t>ChipKit</w:t>
      </w:r>
      <w:proofErr w:type="spellEnd"/>
      <w:r w:rsidRPr="005B0048">
        <w:rPr>
          <w:rFonts w:ascii="Courier New" w:hAnsi="Courier New" w:cs="Courier New"/>
        </w:rPr>
        <w:t xml:space="preserve"> analog pins A0-A5) or as digital I/O.</w:t>
      </w:r>
    </w:p>
    <w:p w14:paraId="02672A7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WARNING: Do not use both sets of constraints at the same time!</w:t>
      </w:r>
    </w:p>
    <w:p w14:paraId="4AD47E2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E17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vaux1_p }]; #IO_L3P_T0_DQS_AD1P_35 Sch=</w:t>
      </w:r>
      <w:proofErr w:type="spellStart"/>
      <w:r w:rsidRPr="005B0048">
        <w:rPr>
          <w:rFonts w:ascii="Courier New" w:hAnsi="Courier New" w:cs="Courier New"/>
        </w:rPr>
        <w:t>ck_an_p</w:t>
      </w:r>
      <w:proofErr w:type="spellEnd"/>
      <w:r w:rsidRPr="005B0048">
        <w:rPr>
          <w:rFonts w:ascii="Courier New" w:hAnsi="Courier New" w:cs="Courier New"/>
        </w:rPr>
        <w:t>[0]</w:t>
      </w:r>
    </w:p>
    <w:p w14:paraId="54F7979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D18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vaux1_n }]; #IO_L3N_T0_DQS_AD1N_35 Sch=</w:t>
      </w:r>
      <w:proofErr w:type="spellStart"/>
      <w:r w:rsidRPr="005B0048">
        <w:rPr>
          <w:rFonts w:ascii="Courier New" w:hAnsi="Courier New" w:cs="Courier New"/>
        </w:rPr>
        <w:t>ck_an_n</w:t>
      </w:r>
      <w:proofErr w:type="spellEnd"/>
      <w:r w:rsidRPr="005B0048">
        <w:rPr>
          <w:rFonts w:ascii="Courier New" w:hAnsi="Courier New" w:cs="Courier New"/>
        </w:rPr>
        <w:t>[0]</w:t>
      </w:r>
    </w:p>
    <w:p w14:paraId="397FB0B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E18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vaux9_p }]; #IO_L5P_T0_AD9P_35 Sch=</w:t>
      </w:r>
      <w:proofErr w:type="spellStart"/>
      <w:r w:rsidRPr="005B0048">
        <w:rPr>
          <w:rFonts w:ascii="Courier New" w:hAnsi="Courier New" w:cs="Courier New"/>
        </w:rPr>
        <w:t>ck_an_p</w:t>
      </w:r>
      <w:proofErr w:type="spellEnd"/>
      <w:r w:rsidRPr="005B0048">
        <w:rPr>
          <w:rFonts w:ascii="Courier New" w:hAnsi="Courier New" w:cs="Courier New"/>
        </w:rPr>
        <w:t>[1]</w:t>
      </w:r>
    </w:p>
    <w:p w14:paraId="72ABE23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E19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vaux9_n }]; #IO_L5N_T0_AD9N_35 Sch=</w:t>
      </w:r>
      <w:proofErr w:type="spellStart"/>
      <w:r w:rsidRPr="005B0048">
        <w:rPr>
          <w:rFonts w:ascii="Courier New" w:hAnsi="Courier New" w:cs="Courier New"/>
        </w:rPr>
        <w:t>ck_an_n</w:t>
      </w:r>
      <w:proofErr w:type="spellEnd"/>
      <w:r w:rsidRPr="005B0048">
        <w:rPr>
          <w:rFonts w:ascii="Courier New" w:hAnsi="Courier New" w:cs="Courier New"/>
        </w:rPr>
        <w:t>[1]</w:t>
      </w:r>
    </w:p>
    <w:p w14:paraId="4711D0C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vaux6_p }]; #IO_L20P_T3_AD6P_35 Sch=</w:t>
      </w:r>
      <w:proofErr w:type="spellStart"/>
      <w:r w:rsidRPr="005B0048">
        <w:rPr>
          <w:rFonts w:ascii="Courier New" w:hAnsi="Courier New" w:cs="Courier New"/>
        </w:rPr>
        <w:t>ck_an_p</w:t>
      </w:r>
      <w:proofErr w:type="spellEnd"/>
      <w:r w:rsidRPr="005B0048">
        <w:rPr>
          <w:rFonts w:ascii="Courier New" w:hAnsi="Courier New" w:cs="Courier New"/>
        </w:rPr>
        <w:t>[2]</w:t>
      </w:r>
    </w:p>
    <w:p w14:paraId="11839E7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vaux6_n }]; #IO_L20N_T3_AD6N_35 Sch=</w:t>
      </w:r>
      <w:proofErr w:type="spellStart"/>
      <w:r w:rsidRPr="005B0048">
        <w:rPr>
          <w:rFonts w:ascii="Courier New" w:hAnsi="Courier New" w:cs="Courier New"/>
        </w:rPr>
        <w:t>ck_an_n</w:t>
      </w:r>
      <w:proofErr w:type="spellEnd"/>
      <w:r w:rsidRPr="005B0048">
        <w:rPr>
          <w:rFonts w:ascii="Courier New" w:hAnsi="Courier New" w:cs="Courier New"/>
        </w:rPr>
        <w:t>[2]</w:t>
      </w:r>
    </w:p>
    <w:p w14:paraId="01620C5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vaux15_p }]; #IO_L24P_T3_AD15P_35 Sch=</w:t>
      </w:r>
      <w:proofErr w:type="spellStart"/>
      <w:r w:rsidRPr="005B0048">
        <w:rPr>
          <w:rFonts w:ascii="Courier New" w:hAnsi="Courier New" w:cs="Courier New"/>
        </w:rPr>
        <w:t>ck_an_p</w:t>
      </w:r>
      <w:proofErr w:type="spellEnd"/>
      <w:r w:rsidRPr="005B0048">
        <w:rPr>
          <w:rFonts w:ascii="Courier New" w:hAnsi="Courier New" w:cs="Courier New"/>
        </w:rPr>
        <w:t>[3]</w:t>
      </w:r>
    </w:p>
    <w:p w14:paraId="29808E1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vaux15_n }]; #IO_L24N_T3_AD15N_35 Sch=</w:t>
      </w:r>
      <w:proofErr w:type="spellStart"/>
      <w:r w:rsidRPr="005B0048">
        <w:rPr>
          <w:rFonts w:ascii="Courier New" w:hAnsi="Courier New" w:cs="Courier New"/>
        </w:rPr>
        <w:t>ck_an_n</w:t>
      </w:r>
      <w:proofErr w:type="spellEnd"/>
      <w:r w:rsidRPr="005B0048">
        <w:rPr>
          <w:rFonts w:ascii="Courier New" w:hAnsi="Courier New" w:cs="Courier New"/>
        </w:rPr>
        <w:t>[3]</w:t>
      </w:r>
    </w:p>
    <w:p w14:paraId="43D9024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vaux5_p }]; #IO_L17P_T2_AD5P_35 Sch=</w:t>
      </w:r>
      <w:proofErr w:type="spellStart"/>
      <w:r w:rsidRPr="005B0048">
        <w:rPr>
          <w:rFonts w:ascii="Courier New" w:hAnsi="Courier New" w:cs="Courier New"/>
        </w:rPr>
        <w:t>ck_an_p</w:t>
      </w:r>
      <w:proofErr w:type="spellEnd"/>
      <w:r w:rsidRPr="005B0048">
        <w:rPr>
          <w:rFonts w:ascii="Courier New" w:hAnsi="Courier New" w:cs="Courier New"/>
        </w:rPr>
        <w:t>[4]</w:t>
      </w:r>
    </w:p>
    <w:p w14:paraId="7739E41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H20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vaux5_n }]; #IO_L17N_T2_AD5N_35 Sch=</w:t>
      </w:r>
      <w:proofErr w:type="spellStart"/>
      <w:r w:rsidRPr="005B0048">
        <w:rPr>
          <w:rFonts w:ascii="Courier New" w:hAnsi="Courier New" w:cs="Courier New"/>
        </w:rPr>
        <w:t>ck_an_n</w:t>
      </w:r>
      <w:proofErr w:type="spellEnd"/>
      <w:r w:rsidRPr="005B0048">
        <w:rPr>
          <w:rFonts w:ascii="Courier New" w:hAnsi="Courier New" w:cs="Courier New"/>
        </w:rPr>
        <w:t>[4]</w:t>
      </w:r>
    </w:p>
    <w:p w14:paraId="02EFB9E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G19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vaux13_p }]; #IO_L18P_T2_AD13P_35 Sch=</w:t>
      </w:r>
      <w:proofErr w:type="spellStart"/>
      <w:r w:rsidRPr="005B0048">
        <w:rPr>
          <w:rFonts w:ascii="Courier New" w:hAnsi="Courier New" w:cs="Courier New"/>
        </w:rPr>
        <w:t>ck_an_p</w:t>
      </w:r>
      <w:proofErr w:type="spellEnd"/>
      <w:r w:rsidRPr="005B0048">
        <w:rPr>
          <w:rFonts w:ascii="Courier New" w:hAnsi="Courier New" w:cs="Courier New"/>
        </w:rPr>
        <w:t>[5]</w:t>
      </w:r>
    </w:p>
    <w:p w14:paraId="41BC408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G20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vaux13_n }]; #IO_L18N_T2_AD13N_35 Sch=</w:t>
      </w:r>
      <w:proofErr w:type="spellStart"/>
      <w:r w:rsidRPr="005B0048">
        <w:rPr>
          <w:rFonts w:ascii="Courier New" w:hAnsi="Courier New" w:cs="Courier New"/>
        </w:rPr>
        <w:t>ck_an_n</w:t>
      </w:r>
      <w:proofErr w:type="spellEnd"/>
      <w:r w:rsidRPr="005B0048">
        <w:rPr>
          <w:rFonts w:ascii="Courier New" w:hAnsi="Courier New" w:cs="Courier New"/>
        </w:rPr>
        <w:t>[5]</w:t>
      </w:r>
    </w:p>
    <w:p w14:paraId="6E03E11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Outer Analog Header - as Digital I/O</w:t>
      </w:r>
    </w:p>
    <w:p w14:paraId="25E03296"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NOTE: The following constraints should be used when using these ports as digital I/O.</w:t>
      </w:r>
    </w:p>
    <w:p w14:paraId="2501738B"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ck_a0 }]; #IO_L6N_T0_VREF_35 Sch=</w:t>
      </w:r>
      <w:proofErr w:type="spellStart"/>
      <w:r w:rsidRPr="005B0048">
        <w:rPr>
          <w:rFonts w:ascii="Courier New" w:hAnsi="Courier New" w:cs="Courier New"/>
        </w:rPr>
        <w:t>ck_a</w:t>
      </w:r>
      <w:proofErr w:type="spellEnd"/>
      <w:r w:rsidRPr="005B0048">
        <w:rPr>
          <w:rFonts w:ascii="Courier New" w:hAnsi="Courier New" w:cs="Courier New"/>
        </w:rPr>
        <w:t>[0]</w:t>
      </w:r>
    </w:p>
    <w:p w14:paraId="43BA672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ck_a1 }]; #IO_L10N_T1_AD11N_35 Sch=</w:t>
      </w:r>
      <w:proofErr w:type="spellStart"/>
      <w:r w:rsidRPr="005B0048">
        <w:rPr>
          <w:rFonts w:ascii="Courier New" w:hAnsi="Courier New" w:cs="Courier New"/>
        </w:rPr>
        <w:t>ck_a</w:t>
      </w:r>
      <w:proofErr w:type="spellEnd"/>
      <w:r w:rsidRPr="005B0048">
        <w:rPr>
          <w:rFonts w:ascii="Courier New" w:hAnsi="Courier New" w:cs="Courier New"/>
        </w:rPr>
        <w:t>[1]</w:t>
      </w:r>
    </w:p>
    <w:p w14:paraId="6114EE5B"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ck_a2 }]; #IO_L12P_T1_MRCC_35 Sch=</w:t>
      </w:r>
      <w:proofErr w:type="spellStart"/>
      <w:r w:rsidRPr="005B0048">
        <w:rPr>
          <w:rFonts w:ascii="Courier New" w:hAnsi="Courier New" w:cs="Courier New"/>
        </w:rPr>
        <w:t>ck_a</w:t>
      </w:r>
      <w:proofErr w:type="spellEnd"/>
      <w:r w:rsidRPr="005B0048">
        <w:rPr>
          <w:rFonts w:ascii="Courier New" w:hAnsi="Courier New" w:cs="Courier New"/>
        </w:rPr>
        <w:t>[2]</w:t>
      </w:r>
    </w:p>
    <w:p w14:paraId="7B08FE0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ck_a3 }]; #IO_L11P_T1_SRCC_35 Sch=</w:t>
      </w:r>
      <w:proofErr w:type="spellStart"/>
      <w:r w:rsidRPr="005B0048">
        <w:rPr>
          <w:rFonts w:ascii="Courier New" w:hAnsi="Courier New" w:cs="Courier New"/>
        </w:rPr>
        <w:t>ck_a</w:t>
      </w:r>
      <w:proofErr w:type="spellEnd"/>
      <w:r w:rsidRPr="005B0048">
        <w:rPr>
          <w:rFonts w:ascii="Courier New" w:hAnsi="Courier New" w:cs="Courier New"/>
        </w:rPr>
        <w:t>[3]</w:t>
      </w:r>
    </w:p>
    <w:p w14:paraId="23077FF6"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N16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ck_a4 }]; #IO_L21N_T3_DQS_AD14N_35 Sch=</w:t>
      </w:r>
      <w:proofErr w:type="spellStart"/>
      <w:r w:rsidRPr="005B0048">
        <w:rPr>
          <w:rFonts w:ascii="Courier New" w:hAnsi="Courier New" w:cs="Courier New"/>
        </w:rPr>
        <w:t>ck_a</w:t>
      </w:r>
      <w:proofErr w:type="spellEnd"/>
      <w:r w:rsidRPr="005B0048">
        <w:rPr>
          <w:rFonts w:ascii="Courier New" w:hAnsi="Courier New" w:cs="Courier New"/>
        </w:rPr>
        <w:t>[4]</w:t>
      </w:r>
    </w:p>
    <w:p w14:paraId="71C4B33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P14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ck_a5 }]; #IO_L6P_T0_34 Sch=</w:t>
      </w:r>
      <w:proofErr w:type="spellStart"/>
      <w:r w:rsidRPr="005B0048">
        <w:rPr>
          <w:rFonts w:ascii="Courier New" w:hAnsi="Courier New" w:cs="Courier New"/>
        </w:rPr>
        <w:t>ck_a</w:t>
      </w:r>
      <w:proofErr w:type="spellEnd"/>
      <w:r w:rsidRPr="005B0048">
        <w:rPr>
          <w:rFonts w:ascii="Courier New" w:hAnsi="Courier New" w:cs="Courier New"/>
        </w:rPr>
        <w:t>[5]</w:t>
      </w:r>
    </w:p>
    <w:p w14:paraId="221D382D" w14:textId="77777777" w:rsidR="00E17CF6" w:rsidRPr="005B0048" w:rsidRDefault="00E17CF6" w:rsidP="005B0048">
      <w:pPr>
        <w:pStyle w:val="PlainText"/>
        <w:rPr>
          <w:rFonts w:ascii="Courier New" w:hAnsi="Courier New" w:cs="Courier New"/>
        </w:rPr>
      </w:pPr>
    </w:p>
    <w:p w14:paraId="5600EA7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lastRenderedPageBreak/>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Inner Analog Header - as Differential Analog Inputs</w:t>
      </w:r>
    </w:p>
    <w:p w14:paraId="7C30BCE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NOTE: These ports can be used as differential analog inputs with voltages from 0-1.0V (</w:t>
      </w:r>
      <w:proofErr w:type="spellStart"/>
      <w:r w:rsidRPr="005B0048">
        <w:rPr>
          <w:rFonts w:ascii="Courier New" w:hAnsi="Courier New" w:cs="Courier New"/>
        </w:rPr>
        <w:t>ChipKit</w:t>
      </w:r>
      <w:proofErr w:type="spellEnd"/>
      <w:r w:rsidRPr="005B0048">
        <w:rPr>
          <w:rFonts w:ascii="Courier New" w:hAnsi="Courier New" w:cs="Courier New"/>
        </w:rPr>
        <w:t xml:space="preserve"> analog pins A6-A11) or as digital I/O.</w:t>
      </w:r>
    </w:p>
    <w:p w14:paraId="74CD22D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WARNING: Do not use both sets of constraints at the same time!</w:t>
      </w:r>
    </w:p>
    <w:p w14:paraId="7CBF9D3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C20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vaux0_p }]; #IO_L1P_T0_AD0P_35 Sch=</w:t>
      </w:r>
      <w:proofErr w:type="spellStart"/>
      <w:r w:rsidRPr="005B0048">
        <w:rPr>
          <w:rFonts w:ascii="Courier New" w:hAnsi="Courier New" w:cs="Courier New"/>
        </w:rPr>
        <w:t>ad_p</w:t>
      </w:r>
      <w:proofErr w:type="spellEnd"/>
      <w:r w:rsidRPr="005B0048">
        <w:rPr>
          <w:rFonts w:ascii="Courier New" w:hAnsi="Courier New" w:cs="Courier New"/>
        </w:rPr>
        <w:t>[0]</w:t>
      </w:r>
    </w:p>
    <w:p w14:paraId="5DFEA5C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B20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vaux0_n }]; #IO_L1N_T0_AD0N_35 Sch=</w:t>
      </w:r>
      <w:proofErr w:type="spellStart"/>
      <w:r w:rsidRPr="005B0048">
        <w:rPr>
          <w:rFonts w:ascii="Courier New" w:hAnsi="Courier New" w:cs="Courier New"/>
        </w:rPr>
        <w:t>ad_n</w:t>
      </w:r>
      <w:proofErr w:type="spellEnd"/>
      <w:r w:rsidRPr="005B0048">
        <w:rPr>
          <w:rFonts w:ascii="Courier New" w:hAnsi="Courier New" w:cs="Courier New"/>
        </w:rPr>
        <w:t>[0]</w:t>
      </w:r>
    </w:p>
    <w:p w14:paraId="0D2AFE6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vaux12_p }]; #IO_L15P_T2_DQS_AD12P_35 Sch=</w:t>
      </w:r>
      <w:proofErr w:type="spellStart"/>
      <w:r w:rsidRPr="005B0048">
        <w:rPr>
          <w:rFonts w:ascii="Courier New" w:hAnsi="Courier New" w:cs="Courier New"/>
        </w:rPr>
        <w:t>ad_p</w:t>
      </w:r>
      <w:proofErr w:type="spellEnd"/>
      <w:r w:rsidRPr="005B0048">
        <w:rPr>
          <w:rFonts w:ascii="Courier New" w:hAnsi="Courier New" w:cs="Courier New"/>
        </w:rPr>
        <w:t>[12]</w:t>
      </w:r>
    </w:p>
    <w:p w14:paraId="456E0B2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vaux12_n }]; #IO_L15N_T2_DQS_AD12N_35 Sch=</w:t>
      </w:r>
      <w:proofErr w:type="spellStart"/>
      <w:r w:rsidRPr="005B0048">
        <w:rPr>
          <w:rFonts w:ascii="Courier New" w:hAnsi="Courier New" w:cs="Courier New"/>
        </w:rPr>
        <w:t>ad_n</w:t>
      </w:r>
      <w:proofErr w:type="spellEnd"/>
      <w:r w:rsidRPr="005B0048">
        <w:rPr>
          <w:rFonts w:ascii="Courier New" w:hAnsi="Courier New" w:cs="Courier New"/>
        </w:rPr>
        <w:t>[12]</w:t>
      </w:r>
    </w:p>
    <w:p w14:paraId="29AEECA7"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B19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vaux8_p }]; #IO_L2P_T0_AD8P_35 Sch=</w:t>
      </w:r>
      <w:proofErr w:type="spellStart"/>
      <w:r w:rsidRPr="005B0048">
        <w:rPr>
          <w:rFonts w:ascii="Courier New" w:hAnsi="Courier New" w:cs="Courier New"/>
        </w:rPr>
        <w:t>ad_p</w:t>
      </w:r>
      <w:proofErr w:type="spellEnd"/>
      <w:r w:rsidRPr="005B0048">
        <w:rPr>
          <w:rFonts w:ascii="Courier New" w:hAnsi="Courier New" w:cs="Courier New"/>
        </w:rPr>
        <w:t>[8]</w:t>
      </w:r>
    </w:p>
    <w:p w14:paraId="36B9847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A20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vaux8_n }]; #IO_L2N_T0_AD8N_35 Sch=</w:t>
      </w:r>
      <w:proofErr w:type="spellStart"/>
      <w:r w:rsidRPr="005B0048">
        <w:rPr>
          <w:rFonts w:ascii="Courier New" w:hAnsi="Courier New" w:cs="Courier New"/>
        </w:rPr>
        <w:t>ad_n</w:t>
      </w:r>
      <w:proofErr w:type="spellEnd"/>
      <w:r w:rsidRPr="005B0048">
        <w:rPr>
          <w:rFonts w:ascii="Courier New" w:hAnsi="Courier New" w:cs="Courier New"/>
        </w:rPr>
        <w:t>[8]</w:t>
      </w:r>
    </w:p>
    <w:p w14:paraId="061B426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Inner Analog Header - as Digital I/O</w:t>
      </w:r>
    </w:p>
    <w:p w14:paraId="5ECFA20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NOTE: The following constraints should be used when using the inner analog header ports as digital I/O.</w:t>
      </w:r>
    </w:p>
    <w:p w14:paraId="5E88490D"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C20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ck_a6 }]; #IO_L1P_T0_AD0P_35 Sch=</w:t>
      </w:r>
      <w:proofErr w:type="spellStart"/>
      <w:r w:rsidRPr="005B0048">
        <w:rPr>
          <w:rFonts w:ascii="Courier New" w:hAnsi="Courier New" w:cs="Courier New"/>
        </w:rPr>
        <w:t>ad_p</w:t>
      </w:r>
      <w:proofErr w:type="spellEnd"/>
      <w:r w:rsidRPr="005B0048">
        <w:rPr>
          <w:rFonts w:ascii="Courier New" w:hAnsi="Courier New" w:cs="Courier New"/>
        </w:rPr>
        <w:t>[0]</w:t>
      </w:r>
    </w:p>
    <w:p w14:paraId="2D67556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B20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ck_a7 }]; #IO_L1N_T0_AD0N_35 Sch=</w:t>
      </w:r>
      <w:proofErr w:type="spellStart"/>
      <w:r w:rsidRPr="005B0048">
        <w:rPr>
          <w:rFonts w:ascii="Courier New" w:hAnsi="Courier New" w:cs="Courier New"/>
        </w:rPr>
        <w:t>ad_n</w:t>
      </w:r>
      <w:proofErr w:type="spellEnd"/>
      <w:r w:rsidRPr="005B0048">
        <w:rPr>
          <w:rFonts w:ascii="Courier New" w:hAnsi="Courier New" w:cs="Courier New"/>
        </w:rPr>
        <w:t>[0]</w:t>
      </w:r>
    </w:p>
    <w:p w14:paraId="70436C6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ck_a8 }]; #IO_L15P_T2_DQS_AD12P_35 Sch=</w:t>
      </w:r>
      <w:proofErr w:type="spellStart"/>
      <w:r w:rsidRPr="005B0048">
        <w:rPr>
          <w:rFonts w:ascii="Courier New" w:hAnsi="Courier New" w:cs="Courier New"/>
        </w:rPr>
        <w:t>ad_p</w:t>
      </w:r>
      <w:proofErr w:type="spellEnd"/>
      <w:r w:rsidRPr="005B0048">
        <w:rPr>
          <w:rFonts w:ascii="Courier New" w:hAnsi="Courier New" w:cs="Courier New"/>
        </w:rPr>
        <w:t>[12]</w:t>
      </w:r>
    </w:p>
    <w:p w14:paraId="65A1FF5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ck_a9 }]; #IO_L15N_T2_DQS_AD12N_35 Sch=</w:t>
      </w:r>
      <w:proofErr w:type="spellStart"/>
      <w:r w:rsidRPr="005B0048">
        <w:rPr>
          <w:rFonts w:ascii="Courier New" w:hAnsi="Courier New" w:cs="Courier New"/>
        </w:rPr>
        <w:t>ad_n</w:t>
      </w:r>
      <w:proofErr w:type="spellEnd"/>
      <w:r w:rsidRPr="005B0048">
        <w:rPr>
          <w:rFonts w:ascii="Courier New" w:hAnsi="Courier New" w:cs="Courier New"/>
        </w:rPr>
        <w:t>[12]</w:t>
      </w:r>
    </w:p>
    <w:p w14:paraId="12CE4DC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B19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ck_a10 }]; #IO_L2P_T0_AD8P_35 Sch=</w:t>
      </w:r>
      <w:proofErr w:type="spellStart"/>
      <w:r w:rsidRPr="005B0048">
        <w:rPr>
          <w:rFonts w:ascii="Courier New" w:hAnsi="Courier New" w:cs="Courier New"/>
        </w:rPr>
        <w:t>ad_p</w:t>
      </w:r>
      <w:proofErr w:type="spellEnd"/>
      <w:r w:rsidRPr="005B0048">
        <w:rPr>
          <w:rFonts w:ascii="Courier New" w:hAnsi="Courier New" w:cs="Courier New"/>
        </w:rPr>
        <w:t>[8]</w:t>
      </w:r>
    </w:p>
    <w:p w14:paraId="0F89BD1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A20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ck_a11 }]; #IO_L2N_T0_AD8N_35 Sch=</w:t>
      </w:r>
      <w:proofErr w:type="spellStart"/>
      <w:r w:rsidRPr="005B0048">
        <w:rPr>
          <w:rFonts w:ascii="Courier New" w:hAnsi="Courier New" w:cs="Courier New"/>
        </w:rPr>
        <w:t>ad_n</w:t>
      </w:r>
      <w:proofErr w:type="spellEnd"/>
      <w:r w:rsidRPr="005B0048">
        <w:rPr>
          <w:rFonts w:ascii="Courier New" w:hAnsi="Courier New" w:cs="Courier New"/>
        </w:rPr>
        <w:t>[8]</w:t>
      </w:r>
    </w:p>
    <w:p w14:paraId="32278B8C" w14:textId="77777777" w:rsidR="00E17CF6" w:rsidRPr="005B0048" w:rsidRDefault="00E17CF6" w:rsidP="005B0048">
      <w:pPr>
        <w:pStyle w:val="PlainText"/>
        <w:rPr>
          <w:rFonts w:ascii="Courier New" w:hAnsi="Courier New" w:cs="Courier New"/>
        </w:rPr>
      </w:pPr>
    </w:p>
    <w:p w14:paraId="3221473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Outer Digital Header</w:t>
      </w:r>
    </w:p>
    <w:p w14:paraId="41B4C14C"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U14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[7]}]</w:t>
      </w:r>
    </w:p>
    <w:p w14:paraId="4E6857AD"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V13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[6]}]</w:t>
      </w:r>
    </w:p>
    <w:p w14:paraId="13F8643D"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T14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[5]}]</w:t>
      </w:r>
    </w:p>
    <w:p w14:paraId="3B2A2A36"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T15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[4]}]</w:t>
      </w:r>
    </w:p>
    <w:p w14:paraId="5BA24058"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V17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[3]}]</w:t>
      </w:r>
    </w:p>
    <w:p w14:paraId="7A8B4AE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V18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[2]}]</w:t>
      </w:r>
    </w:p>
    <w:p w14:paraId="4CC679E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R17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[1]}]</w:t>
      </w:r>
    </w:p>
    <w:p w14:paraId="754087D5"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R14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w:t>
      </w:r>
      <w:proofErr w:type="spellStart"/>
      <w:r w:rsidRPr="005B0048">
        <w:rPr>
          <w:rFonts w:ascii="Courier New" w:hAnsi="Courier New" w:cs="Courier New"/>
        </w:rPr>
        <w:t>LCD_Data</w:t>
      </w:r>
      <w:proofErr w:type="spellEnd"/>
      <w:r w:rsidRPr="005B0048">
        <w:rPr>
          <w:rFonts w:ascii="Courier New" w:hAnsi="Courier New" w:cs="Courier New"/>
        </w:rPr>
        <w:t>[0]}]</w:t>
      </w:r>
    </w:p>
    <w:p w14:paraId="47A7F78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N18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LCD_EN]</w:t>
      </w:r>
    </w:p>
    <w:p w14:paraId="11D0E21F"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dict</w:t>
      </w:r>
      <w:proofErr w:type="spellEnd"/>
      <w:r w:rsidRPr="005B0048">
        <w:rPr>
          <w:rFonts w:ascii="Courier New" w:hAnsi="Courier New" w:cs="Courier New"/>
        </w:rPr>
        <w:t xml:space="preserve"> {PACKAGE_PIN M18 IOSTANDARD LVCMOS33} [</w:t>
      </w:r>
      <w:proofErr w:type="spellStart"/>
      <w:r w:rsidRPr="005B0048">
        <w:rPr>
          <w:rFonts w:ascii="Courier New" w:hAnsi="Courier New" w:cs="Courier New"/>
        </w:rPr>
        <w:t>get_ports</w:t>
      </w:r>
      <w:proofErr w:type="spellEnd"/>
      <w:r w:rsidRPr="005B0048">
        <w:rPr>
          <w:rFonts w:ascii="Courier New" w:hAnsi="Courier New" w:cs="Courier New"/>
        </w:rPr>
        <w:t xml:space="preserve"> LCD_RS]</w:t>
      </w:r>
    </w:p>
    <w:p w14:paraId="157F897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lastRenderedPageBreak/>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ck_io10 }]; #IO_L11N_T1_SRCC_34 Sch=</w:t>
      </w:r>
      <w:proofErr w:type="spellStart"/>
      <w:r w:rsidRPr="005B0048">
        <w:rPr>
          <w:rFonts w:ascii="Courier New" w:hAnsi="Courier New" w:cs="Courier New"/>
        </w:rPr>
        <w:t>ck_io</w:t>
      </w:r>
      <w:proofErr w:type="spellEnd"/>
      <w:r w:rsidRPr="005B0048">
        <w:rPr>
          <w:rFonts w:ascii="Courier New" w:hAnsi="Courier New" w:cs="Courier New"/>
        </w:rPr>
        <w:t>[10]</w:t>
      </w:r>
    </w:p>
    <w:p w14:paraId="58C8872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ck_io11 }]; #IO_L12N_T1_MRCC_35 Sch=</w:t>
      </w:r>
      <w:proofErr w:type="spellStart"/>
      <w:r w:rsidRPr="005B0048">
        <w:rPr>
          <w:rFonts w:ascii="Courier New" w:hAnsi="Courier New" w:cs="Courier New"/>
        </w:rPr>
        <w:t>ck_io</w:t>
      </w:r>
      <w:proofErr w:type="spellEnd"/>
      <w:r w:rsidRPr="005B0048">
        <w:rPr>
          <w:rFonts w:ascii="Courier New" w:hAnsi="Courier New" w:cs="Courier New"/>
        </w:rPr>
        <w:t>[11]</w:t>
      </w:r>
    </w:p>
    <w:p w14:paraId="1FF5812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J18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ck_io12 }]; #IO_L14P_T2_AD4P_SRCC_35 Sch=</w:t>
      </w:r>
      <w:proofErr w:type="spellStart"/>
      <w:r w:rsidRPr="005B0048">
        <w:rPr>
          <w:rFonts w:ascii="Courier New" w:hAnsi="Courier New" w:cs="Courier New"/>
        </w:rPr>
        <w:t>ck_io</w:t>
      </w:r>
      <w:proofErr w:type="spellEnd"/>
      <w:r w:rsidRPr="005B0048">
        <w:rPr>
          <w:rFonts w:ascii="Courier New" w:hAnsi="Courier New" w:cs="Courier New"/>
        </w:rPr>
        <w:t>[12]</w:t>
      </w:r>
    </w:p>
    <w:p w14:paraId="28680EBB"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G15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ck_io13 }]; #IO_L19N_T3_VREF_35 Sch=</w:t>
      </w:r>
      <w:proofErr w:type="spellStart"/>
      <w:r w:rsidRPr="005B0048">
        <w:rPr>
          <w:rFonts w:ascii="Courier New" w:hAnsi="Courier New" w:cs="Courier New"/>
        </w:rPr>
        <w:t>ck_io</w:t>
      </w:r>
      <w:proofErr w:type="spellEnd"/>
      <w:r w:rsidRPr="005B0048">
        <w:rPr>
          <w:rFonts w:ascii="Courier New" w:hAnsi="Courier New" w:cs="Courier New"/>
        </w:rPr>
        <w:t>[13]</w:t>
      </w:r>
    </w:p>
    <w:p w14:paraId="3B09EECE" w14:textId="77777777" w:rsidR="00E17CF6" w:rsidRPr="005B0048" w:rsidRDefault="00E17CF6" w:rsidP="005B0048">
      <w:pPr>
        <w:pStyle w:val="PlainText"/>
        <w:rPr>
          <w:rFonts w:ascii="Courier New" w:hAnsi="Courier New" w:cs="Courier New"/>
        </w:rPr>
      </w:pPr>
    </w:p>
    <w:p w14:paraId="071B2AA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Inner Digital Header</w:t>
      </w:r>
    </w:p>
    <w:p w14:paraId="383F3B8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R16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ck_io26 }]; #IO_L19P_T3_34 Sch=</w:t>
      </w:r>
      <w:proofErr w:type="spellStart"/>
      <w:r w:rsidRPr="005B0048">
        <w:rPr>
          <w:rFonts w:ascii="Courier New" w:hAnsi="Courier New" w:cs="Courier New"/>
        </w:rPr>
        <w:t>ck_io</w:t>
      </w:r>
      <w:proofErr w:type="spellEnd"/>
      <w:r w:rsidRPr="005B0048">
        <w:rPr>
          <w:rFonts w:ascii="Courier New" w:hAnsi="Courier New" w:cs="Courier New"/>
        </w:rPr>
        <w:t>[26]</w:t>
      </w:r>
    </w:p>
    <w:p w14:paraId="6CDA959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U12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ck_io27 }]; #IO_L2N_T0_34 Sch=</w:t>
      </w:r>
      <w:proofErr w:type="spellStart"/>
      <w:r w:rsidRPr="005B0048">
        <w:rPr>
          <w:rFonts w:ascii="Courier New" w:hAnsi="Courier New" w:cs="Courier New"/>
        </w:rPr>
        <w:t>ck_io</w:t>
      </w:r>
      <w:proofErr w:type="spellEnd"/>
      <w:r w:rsidRPr="005B0048">
        <w:rPr>
          <w:rFonts w:ascii="Courier New" w:hAnsi="Courier New" w:cs="Courier New"/>
        </w:rPr>
        <w:t>[27]</w:t>
      </w:r>
    </w:p>
    <w:p w14:paraId="18AA6208"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U13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ck_io28 }]; #IO_L3P_T0_DQS_PUDC_B_34 Sch=</w:t>
      </w:r>
      <w:proofErr w:type="spellStart"/>
      <w:r w:rsidRPr="005B0048">
        <w:rPr>
          <w:rFonts w:ascii="Courier New" w:hAnsi="Courier New" w:cs="Courier New"/>
        </w:rPr>
        <w:t>ck_io</w:t>
      </w:r>
      <w:proofErr w:type="spellEnd"/>
      <w:r w:rsidRPr="005B0048">
        <w:rPr>
          <w:rFonts w:ascii="Courier New" w:hAnsi="Courier New" w:cs="Courier New"/>
        </w:rPr>
        <w:t>[28]</w:t>
      </w:r>
    </w:p>
    <w:p w14:paraId="5B7F972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V15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ck_io29 }]; #IO_L10P_T1_34 Sch=</w:t>
      </w:r>
      <w:proofErr w:type="spellStart"/>
      <w:r w:rsidRPr="005B0048">
        <w:rPr>
          <w:rFonts w:ascii="Courier New" w:hAnsi="Courier New" w:cs="Courier New"/>
        </w:rPr>
        <w:t>ck_io</w:t>
      </w:r>
      <w:proofErr w:type="spellEnd"/>
      <w:r w:rsidRPr="005B0048">
        <w:rPr>
          <w:rFonts w:ascii="Courier New" w:hAnsi="Courier New" w:cs="Courier New"/>
        </w:rPr>
        <w:t>[29]</w:t>
      </w:r>
    </w:p>
    <w:p w14:paraId="48D6D9F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ck_io30 }]; #IO_L9P_T1_DQS_34 Sch=</w:t>
      </w:r>
      <w:proofErr w:type="spellStart"/>
      <w:r w:rsidRPr="005B0048">
        <w:rPr>
          <w:rFonts w:ascii="Courier New" w:hAnsi="Courier New" w:cs="Courier New"/>
        </w:rPr>
        <w:t>ck_io</w:t>
      </w:r>
      <w:proofErr w:type="spellEnd"/>
      <w:r w:rsidRPr="005B0048">
        <w:rPr>
          <w:rFonts w:ascii="Courier New" w:hAnsi="Courier New" w:cs="Courier New"/>
        </w:rPr>
        <w:t>[30]</w:t>
      </w:r>
    </w:p>
    <w:p w14:paraId="7574729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ck_io31 }]; #IO_L9N_T1_DQS_34 Sch=</w:t>
      </w:r>
      <w:proofErr w:type="spellStart"/>
      <w:r w:rsidRPr="005B0048">
        <w:rPr>
          <w:rFonts w:ascii="Courier New" w:hAnsi="Courier New" w:cs="Courier New"/>
        </w:rPr>
        <w:t>ck_io</w:t>
      </w:r>
      <w:proofErr w:type="spellEnd"/>
      <w:r w:rsidRPr="005B0048">
        <w:rPr>
          <w:rFonts w:ascii="Courier New" w:hAnsi="Courier New" w:cs="Courier New"/>
        </w:rPr>
        <w:t>[31]</w:t>
      </w:r>
    </w:p>
    <w:p w14:paraId="0F5C8B2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ck_io32 }]; #IO_L20P_T3_34 Sch=</w:t>
      </w:r>
      <w:proofErr w:type="spellStart"/>
      <w:r w:rsidRPr="005B0048">
        <w:rPr>
          <w:rFonts w:ascii="Courier New" w:hAnsi="Courier New" w:cs="Courier New"/>
        </w:rPr>
        <w:t>ck_io</w:t>
      </w:r>
      <w:proofErr w:type="spellEnd"/>
      <w:r w:rsidRPr="005B0048">
        <w:rPr>
          <w:rFonts w:ascii="Courier New" w:hAnsi="Courier New" w:cs="Courier New"/>
        </w:rPr>
        <w:t>[32]</w:t>
      </w:r>
    </w:p>
    <w:p w14:paraId="6C534CE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R18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ck_io33 }]; #IO_L20N_T3_34 Sch=</w:t>
      </w:r>
      <w:proofErr w:type="spellStart"/>
      <w:r w:rsidRPr="005B0048">
        <w:rPr>
          <w:rFonts w:ascii="Courier New" w:hAnsi="Courier New" w:cs="Courier New"/>
        </w:rPr>
        <w:t>ck_io</w:t>
      </w:r>
      <w:proofErr w:type="spellEnd"/>
      <w:r w:rsidRPr="005B0048">
        <w:rPr>
          <w:rFonts w:ascii="Courier New" w:hAnsi="Courier New" w:cs="Courier New"/>
        </w:rPr>
        <w:t>[33]</w:t>
      </w:r>
    </w:p>
    <w:p w14:paraId="52B93B4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ck_io34 }]; #IO_L23N_T3_34 Sch=</w:t>
      </w:r>
      <w:proofErr w:type="spellStart"/>
      <w:r w:rsidRPr="005B0048">
        <w:rPr>
          <w:rFonts w:ascii="Courier New" w:hAnsi="Courier New" w:cs="Courier New"/>
        </w:rPr>
        <w:t>ck_io</w:t>
      </w:r>
      <w:proofErr w:type="spellEnd"/>
      <w:r w:rsidRPr="005B0048">
        <w:rPr>
          <w:rFonts w:ascii="Courier New" w:hAnsi="Courier New" w:cs="Courier New"/>
        </w:rPr>
        <w:t>[34]</w:t>
      </w:r>
    </w:p>
    <w:p w14:paraId="272460E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N17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ck_io35 }]; #IO_L23P_T3_34 Sch=</w:t>
      </w:r>
      <w:proofErr w:type="spellStart"/>
      <w:r w:rsidRPr="005B0048">
        <w:rPr>
          <w:rFonts w:ascii="Courier New" w:hAnsi="Courier New" w:cs="Courier New"/>
        </w:rPr>
        <w:t>ck_io</w:t>
      </w:r>
      <w:proofErr w:type="spellEnd"/>
      <w:r w:rsidRPr="005B0048">
        <w:rPr>
          <w:rFonts w:ascii="Courier New" w:hAnsi="Courier New" w:cs="Courier New"/>
        </w:rPr>
        <w:t>[35]</w:t>
      </w:r>
    </w:p>
    <w:p w14:paraId="39A70BC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M17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ck_io36 }]; #IO_L8P_T1_AD10P_35 Sch=</w:t>
      </w:r>
      <w:proofErr w:type="spellStart"/>
      <w:r w:rsidRPr="005B0048">
        <w:rPr>
          <w:rFonts w:ascii="Courier New" w:hAnsi="Courier New" w:cs="Courier New"/>
        </w:rPr>
        <w:t>ck_io</w:t>
      </w:r>
      <w:proofErr w:type="spellEnd"/>
      <w:r w:rsidRPr="005B0048">
        <w:rPr>
          <w:rFonts w:ascii="Courier New" w:hAnsi="Courier New" w:cs="Courier New"/>
        </w:rPr>
        <w:t>[36]</w:t>
      </w:r>
    </w:p>
    <w:p w14:paraId="587CE86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ck_io37 }]; #IO_L11N_T1_SRCC_35 Sch=</w:t>
      </w:r>
      <w:proofErr w:type="spellStart"/>
      <w:r w:rsidRPr="005B0048">
        <w:rPr>
          <w:rFonts w:ascii="Courier New" w:hAnsi="Courier New" w:cs="Courier New"/>
        </w:rPr>
        <w:t>ck_io</w:t>
      </w:r>
      <w:proofErr w:type="spellEnd"/>
      <w:r w:rsidRPr="005B0048">
        <w:rPr>
          <w:rFonts w:ascii="Courier New" w:hAnsi="Courier New" w:cs="Courier New"/>
        </w:rPr>
        <w:t>[37]</w:t>
      </w:r>
    </w:p>
    <w:p w14:paraId="4AEBA57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H17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ck_io38 }]; #IO_L13N_T2_MRCC_35 Sch=</w:t>
      </w:r>
      <w:proofErr w:type="spellStart"/>
      <w:r w:rsidRPr="005B0048">
        <w:rPr>
          <w:rFonts w:ascii="Courier New" w:hAnsi="Courier New" w:cs="Courier New"/>
        </w:rPr>
        <w:t>ck_io</w:t>
      </w:r>
      <w:proofErr w:type="spellEnd"/>
      <w:r w:rsidRPr="005B0048">
        <w:rPr>
          <w:rFonts w:ascii="Courier New" w:hAnsi="Courier New" w:cs="Courier New"/>
        </w:rPr>
        <w:t>[38]</w:t>
      </w:r>
    </w:p>
    <w:p w14:paraId="4D3759A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H18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ck_io39 }]; #IO_L14N_T2_AD4N_SRCC_35 Sch=</w:t>
      </w:r>
      <w:proofErr w:type="spellStart"/>
      <w:r w:rsidRPr="005B0048">
        <w:rPr>
          <w:rFonts w:ascii="Courier New" w:hAnsi="Courier New" w:cs="Courier New"/>
        </w:rPr>
        <w:t>ck_io</w:t>
      </w:r>
      <w:proofErr w:type="spellEnd"/>
      <w:r w:rsidRPr="005B0048">
        <w:rPr>
          <w:rFonts w:ascii="Courier New" w:hAnsi="Courier New" w:cs="Courier New"/>
        </w:rPr>
        <w:t>[39]</w:t>
      </w:r>
    </w:p>
    <w:p w14:paraId="5F769DC7"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G18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ck_io40 }]; #IO_L16N_T2_35 Sch=</w:t>
      </w:r>
      <w:proofErr w:type="spellStart"/>
      <w:r w:rsidRPr="005B0048">
        <w:rPr>
          <w:rFonts w:ascii="Courier New" w:hAnsi="Courier New" w:cs="Courier New"/>
        </w:rPr>
        <w:t>ck_io</w:t>
      </w:r>
      <w:proofErr w:type="spellEnd"/>
      <w:r w:rsidRPr="005B0048">
        <w:rPr>
          <w:rFonts w:ascii="Courier New" w:hAnsi="Courier New" w:cs="Courier New"/>
        </w:rPr>
        <w:t>[40]</w:t>
      </w:r>
    </w:p>
    <w:p w14:paraId="648FB3C8"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ck_io41 }]; #IO_L9N_T1_DQS_AD3N_35 Sch=</w:t>
      </w:r>
      <w:proofErr w:type="spellStart"/>
      <w:r w:rsidRPr="005B0048">
        <w:rPr>
          <w:rFonts w:ascii="Courier New" w:hAnsi="Courier New" w:cs="Courier New"/>
        </w:rPr>
        <w:t>ck_io</w:t>
      </w:r>
      <w:proofErr w:type="spellEnd"/>
      <w:r w:rsidRPr="005B0048">
        <w:rPr>
          <w:rFonts w:ascii="Courier New" w:hAnsi="Courier New" w:cs="Courier New"/>
        </w:rPr>
        <w:t>[41]</w:t>
      </w:r>
    </w:p>
    <w:p w14:paraId="77F0ED59" w14:textId="77777777" w:rsidR="00E17CF6" w:rsidRPr="005B0048" w:rsidRDefault="00E17CF6" w:rsidP="005B0048">
      <w:pPr>
        <w:pStyle w:val="PlainText"/>
        <w:rPr>
          <w:rFonts w:ascii="Courier New" w:hAnsi="Courier New" w:cs="Courier New"/>
        </w:rPr>
      </w:pPr>
    </w:p>
    <w:p w14:paraId="70CE6C8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SPI</w:t>
      </w:r>
    </w:p>
    <w:p w14:paraId="3A26B1B1"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ck_miso</w:t>
      </w:r>
      <w:proofErr w:type="spellEnd"/>
      <w:r w:rsidRPr="005B0048">
        <w:rPr>
          <w:rFonts w:ascii="Courier New" w:hAnsi="Courier New" w:cs="Courier New"/>
        </w:rPr>
        <w:t xml:space="preserve"> }]; #IO_L10N_T1_34 Sch=</w:t>
      </w:r>
      <w:proofErr w:type="spellStart"/>
      <w:r w:rsidRPr="005B0048">
        <w:rPr>
          <w:rFonts w:ascii="Courier New" w:hAnsi="Courier New" w:cs="Courier New"/>
        </w:rPr>
        <w:t>ck_miso</w:t>
      </w:r>
      <w:proofErr w:type="spellEnd"/>
    </w:p>
    <w:p w14:paraId="797B98C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T12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ck_mosi</w:t>
      </w:r>
      <w:proofErr w:type="spellEnd"/>
      <w:r w:rsidRPr="005B0048">
        <w:rPr>
          <w:rFonts w:ascii="Courier New" w:hAnsi="Courier New" w:cs="Courier New"/>
        </w:rPr>
        <w:t xml:space="preserve"> }]; #IO_L2P_T0_34 Sch=</w:t>
      </w:r>
      <w:proofErr w:type="spellStart"/>
      <w:r w:rsidRPr="005B0048">
        <w:rPr>
          <w:rFonts w:ascii="Courier New" w:hAnsi="Courier New" w:cs="Courier New"/>
        </w:rPr>
        <w:t>ck_mosi</w:t>
      </w:r>
      <w:proofErr w:type="spellEnd"/>
    </w:p>
    <w:p w14:paraId="15A032E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H15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ck_sck</w:t>
      </w:r>
      <w:proofErr w:type="spellEnd"/>
      <w:r w:rsidRPr="005B0048">
        <w:rPr>
          <w:rFonts w:ascii="Courier New" w:hAnsi="Courier New" w:cs="Courier New"/>
        </w:rPr>
        <w:t xml:space="preserve"> }]; #IO_L19P_T3_35 Sch=</w:t>
      </w:r>
      <w:proofErr w:type="spellStart"/>
      <w:r w:rsidRPr="005B0048">
        <w:rPr>
          <w:rFonts w:ascii="Courier New" w:hAnsi="Courier New" w:cs="Courier New"/>
        </w:rPr>
        <w:t>ck_sck</w:t>
      </w:r>
      <w:proofErr w:type="spellEnd"/>
    </w:p>
    <w:p w14:paraId="3DCE9008"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F16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ck_ss</w:t>
      </w:r>
      <w:proofErr w:type="spellEnd"/>
      <w:r w:rsidRPr="005B0048">
        <w:rPr>
          <w:rFonts w:ascii="Courier New" w:hAnsi="Courier New" w:cs="Courier New"/>
        </w:rPr>
        <w:t xml:space="preserve"> }]; #IO_L6P_T0_35 Sch=</w:t>
      </w:r>
      <w:proofErr w:type="spellStart"/>
      <w:r w:rsidRPr="005B0048">
        <w:rPr>
          <w:rFonts w:ascii="Courier New" w:hAnsi="Courier New" w:cs="Courier New"/>
        </w:rPr>
        <w:t>ck_ss</w:t>
      </w:r>
      <w:proofErr w:type="spellEnd"/>
    </w:p>
    <w:p w14:paraId="387845E5" w14:textId="77777777" w:rsidR="00E17CF6" w:rsidRPr="005B0048" w:rsidRDefault="00E17CF6" w:rsidP="005B0048">
      <w:pPr>
        <w:pStyle w:val="PlainText"/>
        <w:rPr>
          <w:rFonts w:ascii="Courier New" w:hAnsi="Courier New" w:cs="Courier New"/>
        </w:rPr>
      </w:pPr>
    </w:p>
    <w:p w14:paraId="791E248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 </w:t>
      </w:r>
      <w:proofErr w:type="spellStart"/>
      <w:r w:rsidRPr="005B0048">
        <w:rPr>
          <w:rFonts w:ascii="Courier New" w:hAnsi="Courier New" w:cs="Courier New"/>
        </w:rPr>
        <w:t>ChipKit</w:t>
      </w:r>
      <w:proofErr w:type="spellEnd"/>
      <w:r w:rsidRPr="005B0048">
        <w:rPr>
          <w:rFonts w:ascii="Courier New" w:hAnsi="Courier New" w:cs="Courier New"/>
        </w:rPr>
        <w:t xml:space="preserve"> I2C</w:t>
      </w:r>
    </w:p>
    <w:p w14:paraId="146B3930" w14:textId="77777777" w:rsidR="00E17CF6" w:rsidRPr="005B0048" w:rsidRDefault="00E17CF6" w:rsidP="005B0048">
      <w:pPr>
        <w:pStyle w:val="PlainText"/>
        <w:rPr>
          <w:rFonts w:ascii="Courier New" w:hAnsi="Courier New" w:cs="Courier New"/>
        </w:rPr>
      </w:pPr>
      <w:r w:rsidRPr="005B0048">
        <w:rPr>
          <w:rFonts w:ascii="Courier New" w:hAnsi="Courier New" w:cs="Courier New"/>
        </w:rPr>
        <w:lastRenderedPageBreak/>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P16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ck_scl</w:t>
      </w:r>
      <w:proofErr w:type="spellEnd"/>
      <w:r w:rsidRPr="005B0048">
        <w:rPr>
          <w:rFonts w:ascii="Courier New" w:hAnsi="Courier New" w:cs="Courier New"/>
        </w:rPr>
        <w:t xml:space="preserve"> }]; #IO_L24N_T3_34 Sch=</w:t>
      </w:r>
      <w:proofErr w:type="spellStart"/>
      <w:r w:rsidRPr="005B0048">
        <w:rPr>
          <w:rFonts w:ascii="Courier New" w:hAnsi="Courier New" w:cs="Courier New"/>
        </w:rPr>
        <w:t>ck_scl</w:t>
      </w:r>
      <w:proofErr w:type="spellEnd"/>
    </w:p>
    <w:p w14:paraId="707DB57C"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P15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ck_sda</w:t>
      </w:r>
      <w:proofErr w:type="spellEnd"/>
      <w:r w:rsidRPr="005B0048">
        <w:rPr>
          <w:rFonts w:ascii="Courier New" w:hAnsi="Courier New" w:cs="Courier New"/>
        </w:rPr>
        <w:t xml:space="preserve"> }]; #IO_L24P_T3_34 Sch=</w:t>
      </w:r>
      <w:proofErr w:type="spellStart"/>
      <w:r w:rsidRPr="005B0048">
        <w:rPr>
          <w:rFonts w:ascii="Courier New" w:hAnsi="Courier New" w:cs="Courier New"/>
        </w:rPr>
        <w:t>ck_sda</w:t>
      </w:r>
      <w:proofErr w:type="spellEnd"/>
    </w:p>
    <w:p w14:paraId="21A84817" w14:textId="77777777" w:rsidR="00E17CF6" w:rsidRPr="005B0048" w:rsidRDefault="00E17CF6" w:rsidP="005B0048">
      <w:pPr>
        <w:pStyle w:val="PlainText"/>
        <w:rPr>
          <w:rFonts w:ascii="Courier New" w:hAnsi="Courier New" w:cs="Courier New"/>
        </w:rPr>
      </w:pPr>
    </w:p>
    <w:p w14:paraId="4FE25F8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xml:space="preserve">##Misc. </w:t>
      </w:r>
      <w:proofErr w:type="spellStart"/>
      <w:r w:rsidRPr="005B0048">
        <w:rPr>
          <w:rFonts w:ascii="Courier New" w:hAnsi="Courier New" w:cs="Courier New"/>
        </w:rPr>
        <w:t>ChipKit</w:t>
      </w:r>
      <w:proofErr w:type="spellEnd"/>
      <w:r w:rsidRPr="005B0048">
        <w:rPr>
          <w:rFonts w:ascii="Courier New" w:hAnsi="Courier New" w:cs="Courier New"/>
        </w:rPr>
        <w:t xml:space="preserve"> signals</w:t>
      </w:r>
    </w:p>
    <w:p w14:paraId="3A771788"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M20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ck_ioa</w:t>
      </w:r>
      <w:proofErr w:type="spellEnd"/>
      <w:r w:rsidRPr="005B0048">
        <w:rPr>
          <w:rFonts w:ascii="Courier New" w:hAnsi="Courier New" w:cs="Courier New"/>
        </w:rPr>
        <w:t xml:space="preserve"> }]; #IO_L7N_T1_AD2N_35 Sch=</w:t>
      </w:r>
      <w:proofErr w:type="spellStart"/>
      <w:r w:rsidRPr="005B0048">
        <w:rPr>
          <w:rFonts w:ascii="Courier New" w:hAnsi="Courier New" w:cs="Courier New"/>
        </w:rPr>
        <w:t>ck_ioa</w:t>
      </w:r>
      <w:proofErr w:type="spellEnd"/>
    </w:p>
    <w:p w14:paraId="05CE8850" w14:textId="77777777" w:rsidR="00E17CF6" w:rsidRPr="005B0048" w:rsidRDefault="00E17CF6" w:rsidP="005B0048">
      <w:pPr>
        <w:pStyle w:val="PlainText"/>
        <w:rPr>
          <w:rFonts w:ascii="Courier New" w:hAnsi="Courier New" w:cs="Courier New"/>
        </w:rPr>
      </w:pPr>
    </w:p>
    <w:p w14:paraId="5F50189D"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 User Digital I/O Header J1</w:t>
      </w:r>
    </w:p>
    <w:p w14:paraId="1ECD17AD"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L19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[1] }]; #IO_L9P_T1_DQS_AD3P_35 Sch=</w:t>
      </w:r>
      <w:proofErr w:type="spellStart"/>
      <w:r w:rsidRPr="005B0048">
        <w:rPr>
          <w:rFonts w:ascii="Courier New" w:hAnsi="Courier New" w:cs="Courier New"/>
        </w:rPr>
        <w:t>user_dio</w:t>
      </w:r>
      <w:proofErr w:type="spellEnd"/>
      <w:r w:rsidRPr="005B0048">
        <w:rPr>
          <w:rFonts w:ascii="Courier New" w:hAnsi="Courier New" w:cs="Courier New"/>
        </w:rPr>
        <w:t>[1]</w:t>
      </w:r>
    </w:p>
    <w:p w14:paraId="3D121D1E"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M19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[2] }]; #IO_L7P_T1_AD2P_35 Sch=</w:t>
      </w:r>
      <w:proofErr w:type="spellStart"/>
      <w:r w:rsidRPr="005B0048">
        <w:rPr>
          <w:rFonts w:ascii="Courier New" w:hAnsi="Courier New" w:cs="Courier New"/>
        </w:rPr>
        <w:t>user_dio</w:t>
      </w:r>
      <w:proofErr w:type="spellEnd"/>
      <w:r w:rsidRPr="005B0048">
        <w:rPr>
          <w:rFonts w:ascii="Courier New" w:hAnsi="Courier New" w:cs="Courier New"/>
        </w:rPr>
        <w:t>[2]</w:t>
      </w:r>
    </w:p>
    <w:p w14:paraId="7AF3D67F"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N20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[3] }]; #IO_L14P_T2_SRCC_34 Sch=</w:t>
      </w:r>
      <w:proofErr w:type="spellStart"/>
      <w:r w:rsidRPr="005B0048">
        <w:rPr>
          <w:rFonts w:ascii="Courier New" w:hAnsi="Courier New" w:cs="Courier New"/>
        </w:rPr>
        <w:t>user_dio</w:t>
      </w:r>
      <w:proofErr w:type="spellEnd"/>
      <w:r w:rsidRPr="005B0048">
        <w:rPr>
          <w:rFonts w:ascii="Courier New" w:hAnsi="Courier New" w:cs="Courier New"/>
        </w:rPr>
        <w:t>[3]</w:t>
      </w:r>
    </w:p>
    <w:p w14:paraId="7778B4BA"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[4] }]; #IO_L14N_T2_SRCC_34 Sch=</w:t>
      </w:r>
      <w:proofErr w:type="spellStart"/>
      <w:r w:rsidRPr="005B0048">
        <w:rPr>
          <w:rFonts w:ascii="Courier New" w:hAnsi="Courier New" w:cs="Courier New"/>
        </w:rPr>
        <w:t>user_dio</w:t>
      </w:r>
      <w:proofErr w:type="spellEnd"/>
      <w:r w:rsidRPr="005B0048">
        <w:rPr>
          <w:rFonts w:ascii="Courier New" w:hAnsi="Courier New" w:cs="Courier New"/>
        </w:rPr>
        <w:t>[4]</w:t>
      </w:r>
    </w:p>
    <w:p w14:paraId="6CBA47AB"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P19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[5] }]; #IO_L13N_T2_MRCC_34 Sch=</w:t>
      </w:r>
      <w:proofErr w:type="spellStart"/>
      <w:r w:rsidRPr="005B0048">
        <w:rPr>
          <w:rFonts w:ascii="Courier New" w:hAnsi="Courier New" w:cs="Courier New"/>
        </w:rPr>
        <w:t>user_dio</w:t>
      </w:r>
      <w:proofErr w:type="spellEnd"/>
      <w:r w:rsidRPr="005B0048">
        <w:rPr>
          <w:rFonts w:ascii="Courier New" w:hAnsi="Courier New" w:cs="Courier New"/>
        </w:rPr>
        <w:t>[5]</w:t>
      </w:r>
    </w:p>
    <w:p w14:paraId="415C4DF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R19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[6] }]; #IO_0_34 Sch=</w:t>
      </w:r>
      <w:proofErr w:type="spellStart"/>
      <w:r w:rsidRPr="005B0048">
        <w:rPr>
          <w:rFonts w:ascii="Courier New" w:hAnsi="Courier New" w:cs="Courier New"/>
        </w:rPr>
        <w:t>user_dio</w:t>
      </w:r>
      <w:proofErr w:type="spellEnd"/>
      <w:r w:rsidRPr="005B0048">
        <w:rPr>
          <w:rFonts w:ascii="Courier New" w:hAnsi="Courier New" w:cs="Courier New"/>
        </w:rPr>
        <w:t>[6]</w:t>
      </w:r>
    </w:p>
    <w:p w14:paraId="0D275399"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[7] }]; #IO_L15P_T2_DQS_34 Sch=</w:t>
      </w:r>
      <w:proofErr w:type="spellStart"/>
      <w:r w:rsidRPr="005B0048">
        <w:rPr>
          <w:rFonts w:ascii="Courier New" w:hAnsi="Courier New" w:cs="Courier New"/>
        </w:rPr>
        <w:t>user_dio</w:t>
      </w:r>
      <w:proofErr w:type="spellEnd"/>
      <w:r w:rsidRPr="005B0048">
        <w:rPr>
          <w:rFonts w:ascii="Courier New" w:hAnsi="Courier New" w:cs="Courier New"/>
        </w:rPr>
        <w:t>[7]</w:t>
      </w:r>
    </w:p>
    <w:p w14:paraId="38BED2C6"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T19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[8] }]; #IO_25_34 Sch=</w:t>
      </w:r>
      <w:proofErr w:type="spellStart"/>
      <w:r w:rsidRPr="005B0048">
        <w:rPr>
          <w:rFonts w:ascii="Courier New" w:hAnsi="Courier New" w:cs="Courier New"/>
        </w:rPr>
        <w:t>user_dio</w:t>
      </w:r>
      <w:proofErr w:type="spellEnd"/>
      <w:r w:rsidRPr="005B0048">
        <w:rPr>
          <w:rFonts w:ascii="Courier New" w:hAnsi="Courier New" w:cs="Courier New"/>
        </w:rPr>
        <w:t>[8]</w:t>
      </w:r>
    </w:p>
    <w:p w14:paraId="0BA8C6A2"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U20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[9] }]; #IO_L15N_T2_DQS_34 Sch=</w:t>
      </w:r>
      <w:proofErr w:type="spellStart"/>
      <w:r w:rsidRPr="005B0048">
        <w:rPr>
          <w:rFonts w:ascii="Courier New" w:hAnsi="Courier New" w:cs="Courier New"/>
        </w:rPr>
        <w:t>user_dio</w:t>
      </w:r>
      <w:proofErr w:type="spellEnd"/>
      <w:r w:rsidRPr="005B0048">
        <w:rPr>
          <w:rFonts w:ascii="Courier New" w:hAnsi="Courier New" w:cs="Courier New"/>
        </w:rPr>
        <w:t>[9]</w:t>
      </w:r>
    </w:p>
    <w:p w14:paraId="64D8DA04"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V20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[10] }]; #IO_L16P_T2_34 Sch=</w:t>
      </w:r>
      <w:proofErr w:type="spellStart"/>
      <w:r w:rsidRPr="005B0048">
        <w:rPr>
          <w:rFonts w:ascii="Courier New" w:hAnsi="Courier New" w:cs="Courier New"/>
        </w:rPr>
        <w:t>user_dio</w:t>
      </w:r>
      <w:proofErr w:type="spellEnd"/>
      <w:r w:rsidRPr="005B0048">
        <w:rPr>
          <w:rFonts w:ascii="Courier New" w:hAnsi="Courier New" w:cs="Courier New"/>
        </w:rPr>
        <w:t>[10]</w:t>
      </w:r>
    </w:p>
    <w:p w14:paraId="6E30A8E3"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W20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[11] }]; #IO_L16N_T2_34 Sch=</w:t>
      </w:r>
      <w:proofErr w:type="spellStart"/>
      <w:r w:rsidRPr="005B0048">
        <w:rPr>
          <w:rFonts w:ascii="Courier New" w:hAnsi="Courier New" w:cs="Courier New"/>
        </w:rPr>
        <w:t>user_dio</w:t>
      </w:r>
      <w:proofErr w:type="spellEnd"/>
      <w:r w:rsidRPr="005B0048">
        <w:rPr>
          <w:rFonts w:ascii="Courier New" w:hAnsi="Courier New" w:cs="Courier New"/>
        </w:rPr>
        <w:t>[11]</w:t>
      </w:r>
    </w:p>
    <w:p w14:paraId="5BCBF9B5" w14:textId="77777777" w:rsidR="00E17CF6" w:rsidRPr="005B0048" w:rsidRDefault="00E17CF6" w:rsidP="005B0048">
      <w:pPr>
        <w:pStyle w:val="PlainText"/>
        <w:rPr>
          <w:rFonts w:ascii="Courier New" w:hAnsi="Courier New" w:cs="Courier New"/>
        </w:rPr>
      </w:pPr>
      <w:r w:rsidRPr="005B0048">
        <w:rPr>
          <w:rFonts w:ascii="Courier New" w:hAnsi="Courier New" w:cs="Courier New"/>
        </w:rPr>
        <w:t>#set_property -</w:t>
      </w:r>
      <w:proofErr w:type="spellStart"/>
      <w:r w:rsidRPr="005B0048">
        <w:rPr>
          <w:rFonts w:ascii="Courier New" w:hAnsi="Courier New" w:cs="Courier New"/>
        </w:rPr>
        <w:t>dict</w:t>
      </w:r>
      <w:proofErr w:type="spellEnd"/>
      <w:r w:rsidRPr="005B0048">
        <w:rPr>
          <w:rFonts w:ascii="Courier New" w:hAnsi="Courier New" w:cs="Courier New"/>
        </w:rPr>
        <w:t xml:space="preserve"> { PACKAGE_PIN K19   IOSTANDARD LVCMOS33 } [</w:t>
      </w:r>
      <w:proofErr w:type="spellStart"/>
      <w:r w:rsidRPr="005B0048">
        <w:rPr>
          <w:rFonts w:ascii="Courier New" w:hAnsi="Courier New" w:cs="Courier New"/>
        </w:rPr>
        <w:t>get_ports</w:t>
      </w:r>
      <w:proofErr w:type="spellEnd"/>
      <w:r w:rsidRPr="005B0048">
        <w:rPr>
          <w:rFonts w:ascii="Courier New" w:hAnsi="Courier New" w:cs="Courier New"/>
        </w:rPr>
        <w:t xml:space="preserve"> { </w:t>
      </w:r>
      <w:proofErr w:type="spellStart"/>
      <w:r w:rsidRPr="005B0048">
        <w:rPr>
          <w:rFonts w:ascii="Courier New" w:hAnsi="Courier New" w:cs="Courier New"/>
        </w:rPr>
        <w:t>user_dio</w:t>
      </w:r>
      <w:proofErr w:type="spellEnd"/>
      <w:r w:rsidRPr="005B0048">
        <w:rPr>
          <w:rFonts w:ascii="Courier New" w:hAnsi="Courier New" w:cs="Courier New"/>
        </w:rPr>
        <w:t>[12] }]; #IO_L10P_T1_AD11P_35 Sch=</w:t>
      </w:r>
      <w:proofErr w:type="spellStart"/>
      <w:r w:rsidRPr="005B0048">
        <w:rPr>
          <w:rFonts w:ascii="Courier New" w:hAnsi="Courier New" w:cs="Courier New"/>
        </w:rPr>
        <w:t>user_dio</w:t>
      </w:r>
      <w:proofErr w:type="spellEnd"/>
      <w:r w:rsidRPr="005B0048">
        <w:rPr>
          <w:rFonts w:ascii="Courier New" w:hAnsi="Courier New" w:cs="Courier New"/>
        </w:rPr>
        <w:t>[12]</w:t>
      </w:r>
    </w:p>
    <w:p w14:paraId="3B378EAA" w14:textId="77777777" w:rsidR="00E17CF6" w:rsidRPr="005B0048" w:rsidRDefault="00E17CF6" w:rsidP="005B0048">
      <w:pPr>
        <w:pStyle w:val="PlainText"/>
        <w:rPr>
          <w:rFonts w:ascii="Courier New" w:hAnsi="Courier New" w:cs="Courier New"/>
        </w:rPr>
      </w:pPr>
    </w:p>
    <w:p w14:paraId="5D68D78A"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[0]}]</w:t>
      </w:r>
    </w:p>
    <w:p w14:paraId="1A21A36D"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[1]}]</w:t>
      </w:r>
    </w:p>
    <w:p w14:paraId="17873B5B"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[2]}]</w:t>
      </w:r>
    </w:p>
    <w:p w14:paraId="39FCD2B9"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[3]}]</w:t>
      </w:r>
    </w:p>
    <w:p w14:paraId="332CD3A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[4]}]</w:t>
      </w:r>
    </w:p>
    <w:p w14:paraId="59C19732"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[5]}]</w:t>
      </w:r>
    </w:p>
    <w:p w14:paraId="72D242F6"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[6]}]</w:t>
      </w:r>
    </w:p>
    <w:p w14:paraId="075FC37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w:t>
      </w:r>
      <w:proofErr w:type="spellStart"/>
      <w:r w:rsidRPr="005B0048">
        <w:rPr>
          <w:rFonts w:ascii="Courier New" w:hAnsi="Courier New" w:cs="Courier New"/>
        </w:rPr>
        <w:t>LCD_Data_OBUF</w:t>
      </w:r>
      <w:proofErr w:type="spellEnd"/>
      <w:r w:rsidRPr="005B0048">
        <w:rPr>
          <w:rFonts w:ascii="Courier New" w:hAnsi="Courier New" w:cs="Courier New"/>
        </w:rPr>
        <w:t>[7]}]</w:t>
      </w:r>
    </w:p>
    <w:p w14:paraId="7FDB7071"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LCD_EN_OBUF]</w:t>
      </w:r>
    </w:p>
    <w:p w14:paraId="20759DAF"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MARK_DEBUG true [</w:t>
      </w:r>
      <w:proofErr w:type="spellStart"/>
      <w:r w:rsidRPr="005B0048">
        <w:rPr>
          <w:rFonts w:ascii="Courier New" w:hAnsi="Courier New" w:cs="Courier New"/>
        </w:rPr>
        <w:t>get_nets</w:t>
      </w:r>
      <w:proofErr w:type="spellEnd"/>
      <w:r w:rsidRPr="005B0048">
        <w:rPr>
          <w:rFonts w:ascii="Courier New" w:hAnsi="Courier New" w:cs="Courier New"/>
        </w:rPr>
        <w:t xml:space="preserve"> LCD_RS_OBUF]</w:t>
      </w:r>
    </w:p>
    <w:p w14:paraId="5B2EF526" w14:textId="77777777" w:rsidR="00E17CF6" w:rsidRPr="005B0048" w:rsidRDefault="00E17CF6" w:rsidP="005B0048">
      <w:pPr>
        <w:pStyle w:val="PlainText"/>
        <w:rPr>
          <w:rFonts w:ascii="Courier New" w:hAnsi="Courier New" w:cs="Courier New"/>
        </w:rPr>
      </w:pPr>
    </w:p>
    <w:p w14:paraId="337FA3F3" w14:textId="77777777" w:rsidR="00E17CF6" w:rsidRPr="005B0048" w:rsidRDefault="00E17CF6" w:rsidP="005B0048">
      <w:pPr>
        <w:pStyle w:val="PlainText"/>
        <w:rPr>
          <w:rFonts w:ascii="Courier New" w:hAnsi="Courier New" w:cs="Courier New"/>
        </w:rPr>
      </w:pPr>
    </w:p>
    <w:p w14:paraId="42C15F65"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u_ila_0/probe3 [</w:t>
      </w:r>
      <w:proofErr w:type="spellStart"/>
      <w:r w:rsidRPr="005B0048">
        <w:rPr>
          <w:rFonts w:ascii="Courier New" w:hAnsi="Courier New" w:cs="Courier New"/>
        </w:rPr>
        <w:t>get_nets</w:t>
      </w:r>
      <w:proofErr w:type="spellEnd"/>
      <w:r w:rsidRPr="005B0048">
        <w:rPr>
          <w:rFonts w:ascii="Courier New" w:hAnsi="Courier New" w:cs="Courier New"/>
        </w:rPr>
        <w:t xml:space="preserve"> [list {</w:t>
      </w:r>
      <w:proofErr w:type="spellStart"/>
      <w:r w:rsidRPr="005B0048">
        <w:rPr>
          <w:rFonts w:ascii="Courier New" w:hAnsi="Courier New" w:cs="Courier New"/>
        </w:rPr>
        <w:t>Inst_statess</w:t>
      </w:r>
      <w:proofErr w:type="spellEnd"/>
      <w:r w:rsidRPr="005B0048">
        <w:rPr>
          <w:rFonts w:ascii="Courier New" w:hAnsi="Courier New" w:cs="Courier New"/>
        </w:rPr>
        <w:t>/</w:t>
      </w:r>
      <w:proofErr w:type="spellStart"/>
      <w:r w:rsidRPr="005B0048">
        <w:rPr>
          <w:rFonts w:ascii="Courier New" w:hAnsi="Courier New" w:cs="Courier New"/>
        </w:rPr>
        <w:t>cycle_count</w:t>
      </w:r>
      <w:proofErr w:type="spellEnd"/>
      <w:r w:rsidRPr="005B0048">
        <w:rPr>
          <w:rFonts w:ascii="Courier New" w:hAnsi="Courier New" w:cs="Courier New"/>
        </w:rPr>
        <w:t>[0]_i_2_n_0}]]</w:t>
      </w:r>
    </w:p>
    <w:p w14:paraId="0F756F6D" w14:textId="77777777" w:rsidR="00E17CF6" w:rsidRPr="005B0048" w:rsidRDefault="00E17CF6" w:rsidP="005B0048">
      <w:pPr>
        <w:pStyle w:val="PlainText"/>
        <w:rPr>
          <w:rFonts w:ascii="Courier New" w:hAnsi="Courier New" w:cs="Courier New"/>
        </w:rPr>
      </w:pPr>
    </w:p>
    <w:p w14:paraId="274051E3"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create_debug_core</w:t>
      </w:r>
      <w:proofErr w:type="spellEnd"/>
      <w:r w:rsidRPr="005B0048">
        <w:rPr>
          <w:rFonts w:ascii="Courier New" w:hAnsi="Courier New" w:cs="Courier New"/>
        </w:rPr>
        <w:t xml:space="preserve"> u_ila_0 </w:t>
      </w:r>
      <w:proofErr w:type="spellStart"/>
      <w:r w:rsidRPr="005B0048">
        <w:rPr>
          <w:rFonts w:ascii="Courier New" w:hAnsi="Courier New" w:cs="Courier New"/>
        </w:rPr>
        <w:t>ila</w:t>
      </w:r>
      <w:proofErr w:type="spellEnd"/>
    </w:p>
    <w:p w14:paraId="69922829"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ALL_PROBE_SAME_MU true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271B9DAA"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ALL_PROBE_SAME_MU_CNT 4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697C4465"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C_ADV_TRIGGER true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5F58B506"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lastRenderedPageBreak/>
        <w:t>set_property</w:t>
      </w:r>
      <w:proofErr w:type="spellEnd"/>
      <w:r w:rsidRPr="005B0048">
        <w:rPr>
          <w:rFonts w:ascii="Courier New" w:hAnsi="Courier New" w:cs="Courier New"/>
        </w:rPr>
        <w:t xml:space="preserve"> C_DATA_DEPTH 1024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69259B51"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C_EN_STRG_QUAL true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62C46118"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C_INPUT_PIPE_STAGES 0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22CDBA6D"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C_TRIGIN_EN false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49759FDE"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C_TRIGOUT_EN false [</w:t>
      </w:r>
      <w:proofErr w:type="spellStart"/>
      <w:r w:rsidRPr="005B0048">
        <w:rPr>
          <w:rFonts w:ascii="Courier New" w:hAnsi="Courier New" w:cs="Courier New"/>
        </w:rPr>
        <w:t>get_debug_cores</w:t>
      </w:r>
      <w:proofErr w:type="spellEnd"/>
      <w:r w:rsidRPr="005B0048">
        <w:rPr>
          <w:rFonts w:ascii="Courier New" w:hAnsi="Courier New" w:cs="Courier New"/>
        </w:rPr>
        <w:t xml:space="preserve"> u_ila_0]</w:t>
      </w:r>
    </w:p>
    <w:p w14:paraId="4082F14C"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port_width</w:t>
      </w:r>
      <w:proofErr w:type="spellEnd"/>
      <w:r w:rsidRPr="005B0048">
        <w:rPr>
          <w:rFonts w:ascii="Courier New" w:hAnsi="Courier New" w:cs="Courier New"/>
        </w:rPr>
        <w:t xml:space="preserve"> 1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w:t>
      </w:r>
      <w:proofErr w:type="spellStart"/>
      <w:r w:rsidRPr="005B0048">
        <w:rPr>
          <w:rFonts w:ascii="Courier New" w:hAnsi="Courier New" w:cs="Courier New"/>
        </w:rPr>
        <w:t>clk</w:t>
      </w:r>
      <w:proofErr w:type="spellEnd"/>
      <w:r w:rsidRPr="005B0048">
        <w:rPr>
          <w:rFonts w:ascii="Courier New" w:hAnsi="Courier New" w:cs="Courier New"/>
        </w:rPr>
        <w:t>]</w:t>
      </w:r>
    </w:p>
    <w:p w14:paraId="7A6FCECA"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u_ila_0/</w:t>
      </w:r>
      <w:proofErr w:type="spellStart"/>
      <w:r w:rsidRPr="005B0048">
        <w:rPr>
          <w:rFonts w:ascii="Courier New" w:hAnsi="Courier New" w:cs="Courier New"/>
        </w:rPr>
        <w:t>clk</w:t>
      </w:r>
      <w:proofErr w:type="spellEnd"/>
      <w:r w:rsidRPr="005B0048">
        <w:rPr>
          <w:rFonts w:ascii="Courier New" w:hAnsi="Courier New" w:cs="Courier New"/>
        </w:rPr>
        <w:t xml:space="preserve"> [</w:t>
      </w:r>
      <w:proofErr w:type="spellStart"/>
      <w:r w:rsidRPr="005B0048">
        <w:rPr>
          <w:rFonts w:ascii="Courier New" w:hAnsi="Courier New" w:cs="Courier New"/>
        </w:rPr>
        <w:t>get_nets</w:t>
      </w:r>
      <w:proofErr w:type="spellEnd"/>
      <w:r w:rsidRPr="005B0048">
        <w:rPr>
          <w:rFonts w:ascii="Courier New" w:hAnsi="Courier New" w:cs="Courier New"/>
        </w:rPr>
        <w:t xml:space="preserve"> [list CLOCK_125_IBUF_BUFG]]</w:t>
      </w:r>
    </w:p>
    <w:p w14:paraId="2E5D27F3"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PROBE_TYPE DATA_AND_TRIGGER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u_ila_0/probe0]</w:t>
      </w:r>
    </w:p>
    <w:p w14:paraId="46D265D3"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port_width</w:t>
      </w:r>
      <w:proofErr w:type="spellEnd"/>
      <w:r w:rsidRPr="005B0048">
        <w:rPr>
          <w:rFonts w:ascii="Courier New" w:hAnsi="Courier New" w:cs="Courier New"/>
        </w:rPr>
        <w:t xml:space="preserve"> 8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u_ila_0/probe0]</w:t>
      </w:r>
    </w:p>
    <w:p w14:paraId="1099339C"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u_ila_0/probe0 [</w:t>
      </w:r>
      <w:proofErr w:type="spellStart"/>
      <w:r w:rsidRPr="005B0048">
        <w:rPr>
          <w:rFonts w:ascii="Courier New" w:hAnsi="Courier New" w:cs="Courier New"/>
        </w:rPr>
        <w:t>get_nets</w:t>
      </w:r>
      <w:proofErr w:type="spellEnd"/>
      <w:r w:rsidRPr="005B0048">
        <w:rPr>
          <w:rFonts w:ascii="Courier New" w:hAnsi="Courier New" w:cs="Courier New"/>
        </w:rPr>
        <w:t xml:space="preserve"> [list {</w:t>
      </w:r>
      <w:proofErr w:type="spellStart"/>
      <w:r w:rsidRPr="005B0048">
        <w:rPr>
          <w:rFonts w:ascii="Courier New" w:hAnsi="Courier New" w:cs="Courier New"/>
        </w:rPr>
        <w:t>LCD_Data_OBUF</w:t>
      </w:r>
      <w:proofErr w:type="spellEnd"/>
      <w:r w:rsidRPr="005B0048">
        <w:rPr>
          <w:rFonts w:ascii="Courier New" w:hAnsi="Courier New" w:cs="Courier New"/>
        </w:rPr>
        <w:t>[0]} {</w:t>
      </w:r>
      <w:proofErr w:type="spellStart"/>
      <w:r w:rsidRPr="005B0048">
        <w:rPr>
          <w:rFonts w:ascii="Courier New" w:hAnsi="Courier New" w:cs="Courier New"/>
        </w:rPr>
        <w:t>LCD_Data_OBUF</w:t>
      </w:r>
      <w:proofErr w:type="spellEnd"/>
      <w:r w:rsidRPr="005B0048">
        <w:rPr>
          <w:rFonts w:ascii="Courier New" w:hAnsi="Courier New" w:cs="Courier New"/>
        </w:rPr>
        <w:t>[1]} {</w:t>
      </w:r>
      <w:proofErr w:type="spellStart"/>
      <w:r w:rsidRPr="005B0048">
        <w:rPr>
          <w:rFonts w:ascii="Courier New" w:hAnsi="Courier New" w:cs="Courier New"/>
        </w:rPr>
        <w:t>LCD_Data_OBUF</w:t>
      </w:r>
      <w:proofErr w:type="spellEnd"/>
      <w:r w:rsidRPr="005B0048">
        <w:rPr>
          <w:rFonts w:ascii="Courier New" w:hAnsi="Courier New" w:cs="Courier New"/>
        </w:rPr>
        <w:t>[2]} {</w:t>
      </w:r>
      <w:proofErr w:type="spellStart"/>
      <w:r w:rsidRPr="005B0048">
        <w:rPr>
          <w:rFonts w:ascii="Courier New" w:hAnsi="Courier New" w:cs="Courier New"/>
        </w:rPr>
        <w:t>LCD_Data_OBUF</w:t>
      </w:r>
      <w:proofErr w:type="spellEnd"/>
      <w:r w:rsidRPr="005B0048">
        <w:rPr>
          <w:rFonts w:ascii="Courier New" w:hAnsi="Courier New" w:cs="Courier New"/>
        </w:rPr>
        <w:t>[3]} {</w:t>
      </w:r>
      <w:proofErr w:type="spellStart"/>
      <w:r w:rsidRPr="005B0048">
        <w:rPr>
          <w:rFonts w:ascii="Courier New" w:hAnsi="Courier New" w:cs="Courier New"/>
        </w:rPr>
        <w:t>LCD_Data_OBUF</w:t>
      </w:r>
      <w:proofErr w:type="spellEnd"/>
      <w:r w:rsidRPr="005B0048">
        <w:rPr>
          <w:rFonts w:ascii="Courier New" w:hAnsi="Courier New" w:cs="Courier New"/>
        </w:rPr>
        <w:t>[4]} {</w:t>
      </w:r>
      <w:proofErr w:type="spellStart"/>
      <w:r w:rsidRPr="005B0048">
        <w:rPr>
          <w:rFonts w:ascii="Courier New" w:hAnsi="Courier New" w:cs="Courier New"/>
        </w:rPr>
        <w:t>LCD_Data_OBUF</w:t>
      </w:r>
      <w:proofErr w:type="spellEnd"/>
      <w:r w:rsidRPr="005B0048">
        <w:rPr>
          <w:rFonts w:ascii="Courier New" w:hAnsi="Courier New" w:cs="Courier New"/>
        </w:rPr>
        <w:t>[5]} {</w:t>
      </w:r>
      <w:proofErr w:type="spellStart"/>
      <w:r w:rsidRPr="005B0048">
        <w:rPr>
          <w:rFonts w:ascii="Courier New" w:hAnsi="Courier New" w:cs="Courier New"/>
        </w:rPr>
        <w:t>LCD_Data_OBUF</w:t>
      </w:r>
      <w:proofErr w:type="spellEnd"/>
      <w:r w:rsidRPr="005B0048">
        <w:rPr>
          <w:rFonts w:ascii="Courier New" w:hAnsi="Courier New" w:cs="Courier New"/>
        </w:rPr>
        <w:t>[6]} {</w:t>
      </w:r>
      <w:proofErr w:type="spellStart"/>
      <w:r w:rsidRPr="005B0048">
        <w:rPr>
          <w:rFonts w:ascii="Courier New" w:hAnsi="Courier New" w:cs="Courier New"/>
        </w:rPr>
        <w:t>LCD_Data_OBUF</w:t>
      </w:r>
      <w:proofErr w:type="spellEnd"/>
      <w:r w:rsidRPr="005B0048">
        <w:rPr>
          <w:rFonts w:ascii="Courier New" w:hAnsi="Courier New" w:cs="Courier New"/>
        </w:rPr>
        <w:t>[7]}]]</w:t>
      </w:r>
    </w:p>
    <w:p w14:paraId="605DA6FC"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create_debug_port</w:t>
      </w:r>
      <w:proofErr w:type="spellEnd"/>
      <w:r w:rsidRPr="005B0048">
        <w:rPr>
          <w:rFonts w:ascii="Courier New" w:hAnsi="Courier New" w:cs="Courier New"/>
        </w:rPr>
        <w:t xml:space="preserve"> u_ila_0 probe</w:t>
      </w:r>
    </w:p>
    <w:p w14:paraId="03DBFE0C"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PROBE_TYPE DATA_AND_TRIGGER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u_ila_0/probe1]</w:t>
      </w:r>
    </w:p>
    <w:p w14:paraId="29ADC670"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port_width</w:t>
      </w:r>
      <w:proofErr w:type="spellEnd"/>
      <w:r w:rsidRPr="005B0048">
        <w:rPr>
          <w:rFonts w:ascii="Courier New" w:hAnsi="Courier New" w:cs="Courier New"/>
        </w:rPr>
        <w:t xml:space="preserve"> 1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u_ila_0/probe1]</w:t>
      </w:r>
    </w:p>
    <w:p w14:paraId="0AA27362"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u_ila_0/probe1 [</w:t>
      </w:r>
      <w:proofErr w:type="spellStart"/>
      <w:r w:rsidRPr="005B0048">
        <w:rPr>
          <w:rFonts w:ascii="Courier New" w:hAnsi="Courier New" w:cs="Courier New"/>
        </w:rPr>
        <w:t>get_nets</w:t>
      </w:r>
      <w:proofErr w:type="spellEnd"/>
      <w:r w:rsidRPr="005B0048">
        <w:rPr>
          <w:rFonts w:ascii="Courier New" w:hAnsi="Courier New" w:cs="Courier New"/>
        </w:rPr>
        <w:t xml:space="preserve"> [list LCD_EN_OBUF]]</w:t>
      </w:r>
    </w:p>
    <w:p w14:paraId="15312F07"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create_debug_port</w:t>
      </w:r>
      <w:proofErr w:type="spellEnd"/>
      <w:r w:rsidRPr="005B0048">
        <w:rPr>
          <w:rFonts w:ascii="Courier New" w:hAnsi="Courier New" w:cs="Courier New"/>
        </w:rPr>
        <w:t xml:space="preserve"> u_ila_0 probe</w:t>
      </w:r>
    </w:p>
    <w:p w14:paraId="1AE5CA68"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PROBE_TYPE DATA_AND_TRIGGER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u_ila_0/probe2]</w:t>
      </w:r>
    </w:p>
    <w:p w14:paraId="7C92A75B"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w:t>
      </w:r>
      <w:proofErr w:type="spellStart"/>
      <w:r w:rsidRPr="005B0048">
        <w:rPr>
          <w:rFonts w:ascii="Courier New" w:hAnsi="Courier New" w:cs="Courier New"/>
        </w:rPr>
        <w:t>port_width</w:t>
      </w:r>
      <w:proofErr w:type="spellEnd"/>
      <w:r w:rsidRPr="005B0048">
        <w:rPr>
          <w:rFonts w:ascii="Courier New" w:hAnsi="Courier New" w:cs="Courier New"/>
        </w:rPr>
        <w:t xml:space="preserve"> 1 [</w:t>
      </w:r>
      <w:proofErr w:type="spellStart"/>
      <w:r w:rsidRPr="005B0048">
        <w:rPr>
          <w:rFonts w:ascii="Courier New" w:hAnsi="Courier New" w:cs="Courier New"/>
        </w:rPr>
        <w:t>get_debug_ports</w:t>
      </w:r>
      <w:proofErr w:type="spellEnd"/>
      <w:r w:rsidRPr="005B0048">
        <w:rPr>
          <w:rFonts w:ascii="Courier New" w:hAnsi="Courier New" w:cs="Courier New"/>
        </w:rPr>
        <w:t xml:space="preserve"> u_ila_0/probe2]</w:t>
      </w:r>
    </w:p>
    <w:p w14:paraId="212B5B60"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u_ila_0/probe2 [</w:t>
      </w:r>
      <w:proofErr w:type="spellStart"/>
      <w:r w:rsidRPr="005B0048">
        <w:rPr>
          <w:rFonts w:ascii="Courier New" w:hAnsi="Courier New" w:cs="Courier New"/>
        </w:rPr>
        <w:t>get_nets</w:t>
      </w:r>
      <w:proofErr w:type="spellEnd"/>
      <w:r w:rsidRPr="005B0048">
        <w:rPr>
          <w:rFonts w:ascii="Courier New" w:hAnsi="Courier New" w:cs="Courier New"/>
        </w:rPr>
        <w:t xml:space="preserve"> [list LCD_RS_OBUF]]</w:t>
      </w:r>
    </w:p>
    <w:p w14:paraId="175D3B88"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C_CLK_INPUT_FREQ_HZ 300000000 [</w:t>
      </w:r>
      <w:proofErr w:type="spellStart"/>
      <w:r w:rsidRPr="005B0048">
        <w:rPr>
          <w:rFonts w:ascii="Courier New" w:hAnsi="Courier New" w:cs="Courier New"/>
        </w:rPr>
        <w:t>get_debug_cores</w:t>
      </w:r>
      <w:proofErr w:type="spellEnd"/>
      <w:r w:rsidRPr="005B0048">
        <w:rPr>
          <w:rFonts w:ascii="Courier New" w:hAnsi="Courier New" w:cs="Courier New"/>
        </w:rPr>
        <w:t xml:space="preserve"> </w:t>
      </w:r>
      <w:proofErr w:type="spellStart"/>
      <w:r w:rsidRPr="005B0048">
        <w:rPr>
          <w:rFonts w:ascii="Courier New" w:hAnsi="Courier New" w:cs="Courier New"/>
        </w:rPr>
        <w:t>dbg_hub</w:t>
      </w:r>
      <w:proofErr w:type="spellEnd"/>
      <w:r w:rsidRPr="005B0048">
        <w:rPr>
          <w:rFonts w:ascii="Courier New" w:hAnsi="Courier New" w:cs="Courier New"/>
        </w:rPr>
        <w:t>]</w:t>
      </w:r>
    </w:p>
    <w:p w14:paraId="6EC19916"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C_ENABLE_CLK_DIVIDER false [</w:t>
      </w:r>
      <w:proofErr w:type="spellStart"/>
      <w:r w:rsidRPr="005B0048">
        <w:rPr>
          <w:rFonts w:ascii="Courier New" w:hAnsi="Courier New" w:cs="Courier New"/>
        </w:rPr>
        <w:t>get_debug_cores</w:t>
      </w:r>
      <w:proofErr w:type="spellEnd"/>
      <w:r w:rsidRPr="005B0048">
        <w:rPr>
          <w:rFonts w:ascii="Courier New" w:hAnsi="Courier New" w:cs="Courier New"/>
        </w:rPr>
        <w:t xml:space="preserve"> </w:t>
      </w:r>
      <w:proofErr w:type="spellStart"/>
      <w:r w:rsidRPr="005B0048">
        <w:rPr>
          <w:rFonts w:ascii="Courier New" w:hAnsi="Courier New" w:cs="Courier New"/>
        </w:rPr>
        <w:t>dbg_hub</w:t>
      </w:r>
      <w:proofErr w:type="spellEnd"/>
      <w:r w:rsidRPr="005B0048">
        <w:rPr>
          <w:rFonts w:ascii="Courier New" w:hAnsi="Courier New" w:cs="Courier New"/>
        </w:rPr>
        <w:t>]</w:t>
      </w:r>
    </w:p>
    <w:p w14:paraId="141AC22D" w14:textId="77777777" w:rsidR="00E17CF6" w:rsidRPr="005B0048" w:rsidRDefault="00E17CF6" w:rsidP="005B0048">
      <w:pPr>
        <w:pStyle w:val="PlainText"/>
        <w:rPr>
          <w:rFonts w:ascii="Courier New" w:hAnsi="Courier New" w:cs="Courier New"/>
        </w:rPr>
      </w:pPr>
      <w:proofErr w:type="spellStart"/>
      <w:r w:rsidRPr="005B0048">
        <w:rPr>
          <w:rFonts w:ascii="Courier New" w:hAnsi="Courier New" w:cs="Courier New"/>
        </w:rPr>
        <w:t>set_property</w:t>
      </w:r>
      <w:proofErr w:type="spellEnd"/>
      <w:r w:rsidRPr="005B0048">
        <w:rPr>
          <w:rFonts w:ascii="Courier New" w:hAnsi="Courier New" w:cs="Courier New"/>
        </w:rPr>
        <w:t xml:space="preserve"> C_USER_SCAN_CHAIN 1 [</w:t>
      </w:r>
      <w:proofErr w:type="spellStart"/>
      <w:r w:rsidRPr="005B0048">
        <w:rPr>
          <w:rFonts w:ascii="Courier New" w:hAnsi="Courier New" w:cs="Courier New"/>
        </w:rPr>
        <w:t>get_debug_cores</w:t>
      </w:r>
      <w:proofErr w:type="spellEnd"/>
      <w:r w:rsidRPr="005B0048">
        <w:rPr>
          <w:rFonts w:ascii="Courier New" w:hAnsi="Courier New" w:cs="Courier New"/>
        </w:rPr>
        <w:t xml:space="preserve"> </w:t>
      </w:r>
      <w:proofErr w:type="spellStart"/>
      <w:r w:rsidRPr="005B0048">
        <w:rPr>
          <w:rFonts w:ascii="Courier New" w:hAnsi="Courier New" w:cs="Courier New"/>
        </w:rPr>
        <w:t>dbg_hub</w:t>
      </w:r>
      <w:proofErr w:type="spellEnd"/>
      <w:r w:rsidRPr="005B0048">
        <w:rPr>
          <w:rFonts w:ascii="Courier New" w:hAnsi="Courier New" w:cs="Courier New"/>
        </w:rPr>
        <w:t>]</w:t>
      </w:r>
    </w:p>
    <w:p w14:paraId="61980273" w14:textId="77777777" w:rsidR="00E17CF6" w:rsidRDefault="00E17CF6" w:rsidP="005B0048">
      <w:pPr>
        <w:pStyle w:val="PlainText"/>
        <w:rPr>
          <w:rFonts w:ascii="Courier New" w:hAnsi="Courier New" w:cs="Courier New"/>
        </w:rPr>
      </w:pPr>
      <w:proofErr w:type="spellStart"/>
      <w:r w:rsidRPr="005B0048">
        <w:rPr>
          <w:rFonts w:ascii="Courier New" w:hAnsi="Courier New" w:cs="Courier New"/>
        </w:rPr>
        <w:t>connect_debug_port</w:t>
      </w:r>
      <w:proofErr w:type="spellEnd"/>
      <w:r w:rsidRPr="005B0048">
        <w:rPr>
          <w:rFonts w:ascii="Courier New" w:hAnsi="Courier New" w:cs="Courier New"/>
        </w:rPr>
        <w:t xml:space="preserve"> </w:t>
      </w:r>
      <w:proofErr w:type="spellStart"/>
      <w:r w:rsidRPr="005B0048">
        <w:rPr>
          <w:rFonts w:ascii="Courier New" w:hAnsi="Courier New" w:cs="Courier New"/>
        </w:rPr>
        <w:t>dbg_hub</w:t>
      </w:r>
      <w:proofErr w:type="spellEnd"/>
      <w:r w:rsidRPr="005B0048">
        <w:rPr>
          <w:rFonts w:ascii="Courier New" w:hAnsi="Courier New" w:cs="Courier New"/>
        </w:rPr>
        <w:t>/</w:t>
      </w:r>
      <w:proofErr w:type="spellStart"/>
      <w:r w:rsidRPr="005B0048">
        <w:rPr>
          <w:rFonts w:ascii="Courier New" w:hAnsi="Courier New" w:cs="Courier New"/>
        </w:rPr>
        <w:t>clk</w:t>
      </w:r>
      <w:proofErr w:type="spellEnd"/>
      <w:r w:rsidRPr="005B0048">
        <w:rPr>
          <w:rFonts w:ascii="Courier New" w:hAnsi="Courier New" w:cs="Courier New"/>
        </w:rPr>
        <w:t xml:space="preserve"> [</w:t>
      </w:r>
      <w:proofErr w:type="spellStart"/>
      <w:r w:rsidRPr="005B0048">
        <w:rPr>
          <w:rFonts w:ascii="Courier New" w:hAnsi="Courier New" w:cs="Courier New"/>
        </w:rPr>
        <w:t>get_nets</w:t>
      </w:r>
      <w:proofErr w:type="spellEnd"/>
      <w:r w:rsidRPr="005B0048">
        <w:rPr>
          <w:rFonts w:ascii="Courier New" w:hAnsi="Courier New" w:cs="Courier New"/>
        </w:rPr>
        <w:t xml:space="preserve"> CLOCK_125_IBUF_BUFG]</w:t>
      </w:r>
    </w:p>
    <w:p w14:paraId="611EBD17" w14:textId="57BBD562" w:rsidR="00E17CF6" w:rsidRPr="00E17CF6" w:rsidRDefault="00E17CF6" w:rsidP="005A77BD">
      <w:pPr>
        <w:rPr>
          <w:i/>
          <w:iCs/>
        </w:rPr>
      </w:pPr>
      <w:r>
        <w:rPr>
          <w:i/>
          <w:iCs/>
        </w:rPr>
        <w:t xml:space="preserve"> </w:t>
      </w:r>
    </w:p>
    <w:sectPr w:rsidR="00E17CF6" w:rsidRPr="00E17CF6" w:rsidSect="00FB3D4B">
      <w:headerReference w:type="default" r:id="rId19"/>
      <w:footerReference w:type="default" r:id="rId20"/>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616E" w14:textId="77777777" w:rsidR="004A67EA" w:rsidRDefault="004A67EA" w:rsidP="00FB3D4B">
      <w:r>
        <w:separator/>
      </w:r>
    </w:p>
  </w:endnote>
  <w:endnote w:type="continuationSeparator" w:id="0">
    <w:p w14:paraId="7B4DE909" w14:textId="77777777" w:rsidR="004A67EA" w:rsidRDefault="004A67EA" w:rsidP="00FB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556721"/>
      <w:docPartObj>
        <w:docPartGallery w:val="Page Numbers (Bottom of Page)"/>
        <w:docPartUnique/>
      </w:docPartObj>
    </w:sdtPr>
    <w:sdtEndPr>
      <w:rPr>
        <w:noProof/>
      </w:rPr>
    </w:sdtEndPr>
    <w:sdtContent>
      <w:p w14:paraId="3C1A715C" w14:textId="6AF2655B" w:rsidR="00FB3D4B" w:rsidRDefault="00FB3D4B">
        <w:pPr>
          <w:pStyle w:val="Footer"/>
        </w:pPr>
        <w:r>
          <w:fldChar w:fldCharType="begin"/>
        </w:r>
        <w:r>
          <w:instrText xml:space="preserve"> PAGE   \* MERGEFORMAT </w:instrText>
        </w:r>
        <w:r>
          <w:fldChar w:fldCharType="separate"/>
        </w:r>
        <w:r>
          <w:rPr>
            <w:noProof/>
          </w:rPr>
          <w:t>2</w:t>
        </w:r>
        <w:r>
          <w:rPr>
            <w:noProof/>
          </w:rPr>
          <w:fldChar w:fldCharType="end"/>
        </w:r>
      </w:p>
    </w:sdtContent>
  </w:sdt>
  <w:p w14:paraId="043323D8" w14:textId="77777777" w:rsidR="00FB3D4B" w:rsidRDefault="00FB3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F4D45" w14:textId="77777777" w:rsidR="004A67EA" w:rsidRDefault="004A67EA" w:rsidP="00FB3D4B">
      <w:r>
        <w:separator/>
      </w:r>
    </w:p>
  </w:footnote>
  <w:footnote w:type="continuationSeparator" w:id="0">
    <w:p w14:paraId="6AEB03CD" w14:textId="77777777" w:rsidR="004A67EA" w:rsidRDefault="004A67EA" w:rsidP="00FB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1653" w14:textId="1A55B548" w:rsidR="00FB3D4B" w:rsidRDefault="00FB3D4B">
    <w:pPr>
      <w:pStyle w:val="Header"/>
    </w:pPr>
    <w:r>
      <w:t>Owen Wild</w:t>
    </w:r>
  </w:p>
  <w:p w14:paraId="70F63E30" w14:textId="77777777" w:rsidR="00FB3D4B" w:rsidRDefault="00FB3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26DCE"/>
    <w:multiLevelType w:val="hybridMultilevel"/>
    <w:tmpl w:val="0AF6BE82"/>
    <w:lvl w:ilvl="0" w:tplc="4E94F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230841"/>
    <w:multiLevelType w:val="hybridMultilevel"/>
    <w:tmpl w:val="E15889D0"/>
    <w:lvl w:ilvl="0" w:tplc="20105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013532">
    <w:abstractNumId w:val="1"/>
  </w:num>
  <w:num w:numId="2" w16cid:durableId="1155804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D4B"/>
    <w:rsid w:val="000546DC"/>
    <w:rsid w:val="00065715"/>
    <w:rsid w:val="0008784E"/>
    <w:rsid w:val="000A00F9"/>
    <w:rsid w:val="000A0D07"/>
    <w:rsid w:val="000C6EF9"/>
    <w:rsid w:val="000C76F5"/>
    <w:rsid w:val="000D7105"/>
    <w:rsid w:val="00100C2E"/>
    <w:rsid w:val="00141D60"/>
    <w:rsid w:val="00146200"/>
    <w:rsid w:val="001B77F5"/>
    <w:rsid w:val="001C1B5A"/>
    <w:rsid w:val="001D6AC4"/>
    <w:rsid w:val="00247C87"/>
    <w:rsid w:val="002A4B95"/>
    <w:rsid w:val="002C19D3"/>
    <w:rsid w:val="003357A2"/>
    <w:rsid w:val="00335F2C"/>
    <w:rsid w:val="003E43BA"/>
    <w:rsid w:val="0044654D"/>
    <w:rsid w:val="00455A4E"/>
    <w:rsid w:val="004619EB"/>
    <w:rsid w:val="00463822"/>
    <w:rsid w:val="00466A8C"/>
    <w:rsid w:val="004A67EA"/>
    <w:rsid w:val="004C5976"/>
    <w:rsid w:val="00527B68"/>
    <w:rsid w:val="005A77BD"/>
    <w:rsid w:val="005D1163"/>
    <w:rsid w:val="006C7F23"/>
    <w:rsid w:val="007464CF"/>
    <w:rsid w:val="00807A74"/>
    <w:rsid w:val="00830F8C"/>
    <w:rsid w:val="009047D4"/>
    <w:rsid w:val="00924379"/>
    <w:rsid w:val="009C37FE"/>
    <w:rsid w:val="009D1334"/>
    <w:rsid w:val="009E08D2"/>
    <w:rsid w:val="009F7B36"/>
    <w:rsid w:val="00A05BA3"/>
    <w:rsid w:val="00A46E48"/>
    <w:rsid w:val="00A6086B"/>
    <w:rsid w:val="00B3272B"/>
    <w:rsid w:val="00B36EE8"/>
    <w:rsid w:val="00BD59D4"/>
    <w:rsid w:val="00BD5AC3"/>
    <w:rsid w:val="00BF4DA3"/>
    <w:rsid w:val="00C03485"/>
    <w:rsid w:val="00CC3BC2"/>
    <w:rsid w:val="00CD2670"/>
    <w:rsid w:val="00D14C89"/>
    <w:rsid w:val="00DB69BD"/>
    <w:rsid w:val="00DC0248"/>
    <w:rsid w:val="00DF7B08"/>
    <w:rsid w:val="00E17CF6"/>
    <w:rsid w:val="00EC7309"/>
    <w:rsid w:val="00EF49EC"/>
    <w:rsid w:val="00F95127"/>
    <w:rsid w:val="00FB3D4B"/>
    <w:rsid w:val="00FC7FB4"/>
    <w:rsid w:val="00FE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02DBF"/>
  <w15:chartTrackingRefBased/>
  <w15:docId w15:val="{7CC92222-A682-41AB-A5EE-4A613316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D4B"/>
    <w:pPr>
      <w:widowControl w:val="0"/>
      <w:autoSpaceDE w:val="0"/>
      <w:autoSpaceDN w:val="0"/>
      <w:adjustRightInd w:val="0"/>
      <w:spacing w:after="0" w:line="240" w:lineRule="auto"/>
    </w:pPr>
    <w:rPr>
      <w:rFonts w:ascii="Times New Roman" w:eastAsia="SimSun" w:hAnsi="Times New Roman" w:cs="Times New Roman"/>
      <w:kern w:val="0"/>
      <w:lang w:eastAsia="zh-CN"/>
      <w14:ligatures w14:val="none"/>
    </w:rPr>
  </w:style>
  <w:style w:type="paragraph" w:styleId="Heading1">
    <w:name w:val="heading 1"/>
    <w:basedOn w:val="Normal"/>
    <w:next w:val="Normal"/>
    <w:link w:val="Heading1Char"/>
    <w:uiPriority w:val="9"/>
    <w:qFormat/>
    <w:rsid w:val="00FB3D4B"/>
    <w:pPr>
      <w:keepNext/>
      <w:keepLines/>
      <w:widowControl/>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FB3D4B"/>
    <w:pPr>
      <w:keepNext/>
      <w:keepLines/>
      <w:widowControl/>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FB3D4B"/>
    <w:pPr>
      <w:keepNext/>
      <w:keepLines/>
      <w:widowControl/>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FB3D4B"/>
    <w:pPr>
      <w:keepNext/>
      <w:keepLines/>
      <w:widowControl/>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FB3D4B"/>
    <w:pPr>
      <w:keepNext/>
      <w:keepLines/>
      <w:widowControl/>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FB3D4B"/>
    <w:pPr>
      <w:keepNext/>
      <w:keepLines/>
      <w:widowControl/>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FB3D4B"/>
    <w:pPr>
      <w:keepNext/>
      <w:keepLines/>
      <w:widowControl/>
      <w:autoSpaceDE/>
      <w:autoSpaceDN/>
      <w:adjustRightInd/>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FB3D4B"/>
    <w:pPr>
      <w:keepNext/>
      <w:keepLines/>
      <w:widowControl/>
      <w:autoSpaceDE/>
      <w:autoSpaceDN/>
      <w:adjustRightInd/>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FB3D4B"/>
    <w:pPr>
      <w:keepNext/>
      <w:keepLines/>
      <w:widowControl/>
      <w:autoSpaceDE/>
      <w:autoSpaceDN/>
      <w:adjustRightInd/>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D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D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D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D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D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D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D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D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D4B"/>
    <w:rPr>
      <w:rFonts w:eastAsiaTheme="majorEastAsia" w:cstheme="majorBidi"/>
      <w:color w:val="272727" w:themeColor="text1" w:themeTint="D8"/>
    </w:rPr>
  </w:style>
  <w:style w:type="paragraph" w:styleId="Title">
    <w:name w:val="Title"/>
    <w:basedOn w:val="Normal"/>
    <w:next w:val="Normal"/>
    <w:link w:val="TitleChar"/>
    <w:uiPriority w:val="10"/>
    <w:qFormat/>
    <w:rsid w:val="00FB3D4B"/>
    <w:pPr>
      <w:widowControl/>
      <w:autoSpaceDE/>
      <w:autoSpaceDN/>
      <w:adjustRightInd/>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FB3D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D4B"/>
    <w:pPr>
      <w:widowControl/>
      <w:numPr>
        <w:ilvl w:val="1"/>
      </w:numPr>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FB3D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D4B"/>
    <w:pPr>
      <w:widowControl/>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FB3D4B"/>
    <w:rPr>
      <w:i/>
      <w:iCs/>
      <w:color w:val="404040" w:themeColor="text1" w:themeTint="BF"/>
    </w:rPr>
  </w:style>
  <w:style w:type="paragraph" w:styleId="ListParagraph">
    <w:name w:val="List Paragraph"/>
    <w:basedOn w:val="Normal"/>
    <w:uiPriority w:val="34"/>
    <w:qFormat/>
    <w:rsid w:val="00FB3D4B"/>
    <w:pPr>
      <w:widowControl/>
      <w:autoSpaceDE/>
      <w:autoSpaceDN/>
      <w:adjustRightInd/>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FB3D4B"/>
    <w:rPr>
      <w:i/>
      <w:iCs/>
      <w:color w:val="0F4761" w:themeColor="accent1" w:themeShade="BF"/>
    </w:rPr>
  </w:style>
  <w:style w:type="paragraph" w:styleId="IntenseQuote">
    <w:name w:val="Intense Quote"/>
    <w:basedOn w:val="Normal"/>
    <w:next w:val="Normal"/>
    <w:link w:val="IntenseQuoteChar"/>
    <w:uiPriority w:val="30"/>
    <w:qFormat/>
    <w:rsid w:val="00FB3D4B"/>
    <w:pPr>
      <w:widowControl/>
      <w:pBdr>
        <w:top w:val="single" w:sz="4" w:space="10" w:color="0F4761" w:themeColor="accent1" w:themeShade="BF"/>
        <w:bottom w:val="single" w:sz="4" w:space="10" w:color="0F4761"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FB3D4B"/>
    <w:rPr>
      <w:i/>
      <w:iCs/>
      <w:color w:val="0F4761" w:themeColor="accent1" w:themeShade="BF"/>
    </w:rPr>
  </w:style>
  <w:style w:type="character" w:styleId="IntenseReference">
    <w:name w:val="Intense Reference"/>
    <w:basedOn w:val="DefaultParagraphFont"/>
    <w:uiPriority w:val="32"/>
    <w:qFormat/>
    <w:rsid w:val="00FB3D4B"/>
    <w:rPr>
      <w:b/>
      <w:bCs/>
      <w:smallCaps/>
      <w:color w:val="0F4761" w:themeColor="accent1" w:themeShade="BF"/>
      <w:spacing w:val="5"/>
    </w:rPr>
  </w:style>
  <w:style w:type="paragraph" w:customStyle="1" w:styleId="t2">
    <w:name w:val="t2"/>
    <w:basedOn w:val="Normal"/>
    <w:rsid w:val="00FB3D4B"/>
    <w:pPr>
      <w:spacing w:line="240" w:lineRule="atLeast"/>
    </w:pPr>
  </w:style>
  <w:style w:type="paragraph" w:customStyle="1" w:styleId="t3">
    <w:name w:val="t3"/>
    <w:basedOn w:val="Normal"/>
    <w:rsid w:val="00FB3D4B"/>
    <w:pPr>
      <w:spacing w:line="226" w:lineRule="atLeast"/>
    </w:pPr>
  </w:style>
  <w:style w:type="paragraph" w:customStyle="1" w:styleId="c5">
    <w:name w:val="c5"/>
    <w:basedOn w:val="Normal"/>
    <w:rsid w:val="00FB3D4B"/>
    <w:pPr>
      <w:spacing w:line="240" w:lineRule="atLeast"/>
      <w:jc w:val="center"/>
    </w:pPr>
  </w:style>
  <w:style w:type="paragraph" w:customStyle="1" w:styleId="p6">
    <w:name w:val="p6"/>
    <w:basedOn w:val="Normal"/>
    <w:rsid w:val="00FB3D4B"/>
    <w:pPr>
      <w:tabs>
        <w:tab w:val="left" w:pos="272"/>
      </w:tabs>
      <w:spacing w:line="240" w:lineRule="atLeast"/>
      <w:ind w:left="1168" w:hanging="272"/>
    </w:pPr>
  </w:style>
  <w:style w:type="paragraph" w:customStyle="1" w:styleId="p7">
    <w:name w:val="p7"/>
    <w:basedOn w:val="Normal"/>
    <w:rsid w:val="00FB3D4B"/>
    <w:pPr>
      <w:spacing w:line="240" w:lineRule="atLeast"/>
    </w:pPr>
  </w:style>
  <w:style w:type="paragraph" w:customStyle="1" w:styleId="p8">
    <w:name w:val="p8"/>
    <w:basedOn w:val="Normal"/>
    <w:rsid w:val="00FB3D4B"/>
    <w:pPr>
      <w:spacing w:line="226" w:lineRule="atLeast"/>
    </w:pPr>
  </w:style>
  <w:style w:type="paragraph" w:customStyle="1" w:styleId="p9">
    <w:name w:val="p9"/>
    <w:basedOn w:val="Normal"/>
    <w:rsid w:val="00FB3D4B"/>
    <w:pPr>
      <w:tabs>
        <w:tab w:val="left" w:pos="391"/>
        <w:tab w:val="left" w:pos="595"/>
      </w:tabs>
      <w:spacing w:line="240" w:lineRule="atLeast"/>
      <w:ind w:left="595" w:hanging="204"/>
    </w:pPr>
  </w:style>
  <w:style w:type="paragraph" w:customStyle="1" w:styleId="p4">
    <w:name w:val="p4"/>
    <w:basedOn w:val="Normal"/>
    <w:rsid w:val="00FB3D4B"/>
    <w:pPr>
      <w:tabs>
        <w:tab w:val="left" w:pos="464"/>
        <w:tab w:val="left" w:pos="663"/>
      </w:tabs>
      <w:spacing w:line="240" w:lineRule="atLeast"/>
      <w:ind w:left="663" w:hanging="199"/>
    </w:pPr>
  </w:style>
  <w:style w:type="table" w:styleId="TableGrid">
    <w:name w:val="Table Grid"/>
    <w:basedOn w:val="TableNormal"/>
    <w:rsid w:val="00FB3D4B"/>
    <w:pPr>
      <w:spacing w:after="0" w:line="240" w:lineRule="auto"/>
    </w:pPr>
    <w:rPr>
      <w:rFonts w:ascii="Times New Roman" w:eastAsia="SimSu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B3D4B"/>
    <w:pPr>
      <w:tabs>
        <w:tab w:val="center" w:pos="4680"/>
        <w:tab w:val="right" w:pos="9360"/>
      </w:tabs>
    </w:pPr>
  </w:style>
  <w:style w:type="character" w:customStyle="1" w:styleId="HeaderChar">
    <w:name w:val="Header Char"/>
    <w:basedOn w:val="DefaultParagraphFont"/>
    <w:link w:val="Header"/>
    <w:uiPriority w:val="99"/>
    <w:rsid w:val="00FB3D4B"/>
    <w:rPr>
      <w:rFonts w:ascii="Times New Roman" w:eastAsia="SimSun" w:hAnsi="Times New Roman" w:cs="Times New Roman"/>
      <w:kern w:val="0"/>
      <w:lang w:eastAsia="zh-CN"/>
      <w14:ligatures w14:val="none"/>
    </w:rPr>
  </w:style>
  <w:style w:type="paragraph" w:styleId="Footer">
    <w:name w:val="footer"/>
    <w:basedOn w:val="Normal"/>
    <w:link w:val="FooterChar"/>
    <w:uiPriority w:val="99"/>
    <w:unhideWhenUsed/>
    <w:rsid w:val="00FB3D4B"/>
    <w:pPr>
      <w:tabs>
        <w:tab w:val="center" w:pos="4680"/>
        <w:tab w:val="right" w:pos="9360"/>
      </w:tabs>
    </w:pPr>
  </w:style>
  <w:style w:type="character" w:customStyle="1" w:styleId="FooterChar">
    <w:name w:val="Footer Char"/>
    <w:basedOn w:val="DefaultParagraphFont"/>
    <w:link w:val="Footer"/>
    <w:uiPriority w:val="99"/>
    <w:rsid w:val="00FB3D4B"/>
    <w:rPr>
      <w:rFonts w:ascii="Times New Roman" w:eastAsia="SimSun" w:hAnsi="Times New Roman" w:cs="Times New Roman"/>
      <w:kern w:val="0"/>
      <w:lang w:eastAsia="zh-CN"/>
      <w14:ligatures w14:val="none"/>
    </w:rPr>
  </w:style>
  <w:style w:type="paragraph" w:styleId="PlainText">
    <w:name w:val="Plain Text"/>
    <w:basedOn w:val="Normal"/>
    <w:link w:val="PlainTextChar"/>
    <w:uiPriority w:val="99"/>
    <w:unhideWhenUsed/>
    <w:rsid w:val="005A77BD"/>
    <w:pPr>
      <w:widowControl/>
      <w:autoSpaceDE/>
      <w:autoSpaceDN/>
      <w:adjustRightInd/>
    </w:pPr>
    <w:rPr>
      <w:rFonts w:ascii="Consolas" w:eastAsiaTheme="minorHAnsi" w:hAnsi="Consolas" w:cstheme="minorBidi"/>
      <w:kern w:val="2"/>
      <w:sz w:val="21"/>
      <w:szCs w:val="21"/>
      <w:lang w:eastAsia="en-US"/>
      <w14:ligatures w14:val="standardContextual"/>
    </w:rPr>
  </w:style>
  <w:style w:type="character" w:customStyle="1" w:styleId="PlainTextChar">
    <w:name w:val="Plain Text Char"/>
    <w:basedOn w:val="DefaultParagraphFont"/>
    <w:link w:val="PlainText"/>
    <w:uiPriority w:val="99"/>
    <w:rsid w:val="005A77BD"/>
    <w:rPr>
      <w:rFonts w:ascii="Consolas" w:hAnsi="Consolas"/>
      <w:sz w:val="21"/>
      <w:szCs w:val="21"/>
    </w:rPr>
  </w:style>
  <w:style w:type="character" w:styleId="Hyperlink">
    <w:name w:val="Hyperlink"/>
    <w:basedOn w:val="DefaultParagraphFont"/>
    <w:uiPriority w:val="99"/>
    <w:unhideWhenUsed/>
    <w:rsid w:val="000878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igilent.com/reference/programmable-logic/cora-z7/reference-manual?redirect=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EBC38-C9D4-4B60-B02A-150765165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30</Pages>
  <Words>9689</Words>
  <Characters>55232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 Wild - wildow</dc:creator>
  <cp:keywords/>
  <dc:description/>
  <cp:lastModifiedBy>Owen W. Wild - wildow</cp:lastModifiedBy>
  <cp:revision>35</cp:revision>
  <cp:lastPrinted>2025-11-16T05:29:00Z</cp:lastPrinted>
  <dcterms:created xsi:type="dcterms:W3CDTF">2025-11-15T03:55:00Z</dcterms:created>
  <dcterms:modified xsi:type="dcterms:W3CDTF">2025-11-16T05:37:00Z</dcterms:modified>
</cp:coreProperties>
</file>